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5CE5B" w14:textId="77777777" w:rsidR="00ED3851" w:rsidRDefault="00ED3851" w:rsidP="00AE1241"/>
    <w:p w14:paraId="598A6494" w14:textId="77777777" w:rsidR="00ED3851" w:rsidRDefault="00ED3851" w:rsidP="00AE1241"/>
    <w:p w14:paraId="0CA3911D" w14:textId="77777777" w:rsidR="00435A2B" w:rsidRPr="003B0FDF" w:rsidRDefault="00435A2B" w:rsidP="00435A2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3B0FDF">
        <w:rPr>
          <w:bCs/>
          <w:color w:val="000000"/>
          <w:sz w:val="28"/>
          <w:szCs w:val="28"/>
        </w:rPr>
        <w:t>ГОСУДАРСТВЕННОЕ АВТОНОМНОЕ ПРОФЕССИОНАЛЬНОЕ ОБРАЗОВАТЕЛЬНОЕ УЧРЕЖДЕНИЕ РЕСПУБЛИКИ БАШКОРТОСТАН</w:t>
      </w:r>
    </w:p>
    <w:p w14:paraId="7A02B902" w14:textId="77777777" w:rsidR="00435A2B" w:rsidRPr="003B0FDF" w:rsidRDefault="00435A2B" w:rsidP="00435A2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3B0FDF">
        <w:rPr>
          <w:bCs/>
          <w:color w:val="000000"/>
          <w:sz w:val="28"/>
          <w:szCs w:val="28"/>
        </w:rPr>
        <w:t>«УФИМСКИЙ МЕДИЦИНСКИЙ КОЛЛЕДЖ»</w:t>
      </w:r>
    </w:p>
    <w:p w14:paraId="558079C3" w14:textId="77777777" w:rsidR="00435A2B" w:rsidRPr="003B0FDF" w:rsidRDefault="00435A2B" w:rsidP="00435A2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3B0FDF">
        <w:rPr>
          <w:bCs/>
          <w:color w:val="000000"/>
          <w:sz w:val="28"/>
          <w:szCs w:val="28"/>
        </w:rPr>
        <w:t>(ГАПОУ РБ «Уфимский медицинский колледж)</w:t>
      </w:r>
    </w:p>
    <w:p w14:paraId="3CCC0761" w14:textId="77777777" w:rsidR="00435A2B" w:rsidRPr="003B0FDF" w:rsidRDefault="00435A2B" w:rsidP="00435A2B"/>
    <w:p w14:paraId="7A43F066" w14:textId="77777777" w:rsidR="00435A2B" w:rsidRPr="003B0FDF" w:rsidRDefault="00435A2B" w:rsidP="00435A2B"/>
    <w:p w14:paraId="1B6A62EE" w14:textId="77777777" w:rsidR="00435A2B" w:rsidRPr="003B0FDF" w:rsidRDefault="00435A2B" w:rsidP="00435A2B"/>
    <w:p w14:paraId="5B621143" w14:textId="77777777" w:rsidR="00435A2B" w:rsidRPr="003B0FDF" w:rsidRDefault="00435A2B" w:rsidP="00435A2B"/>
    <w:p w14:paraId="5C3D1825" w14:textId="77777777" w:rsidR="00435A2B" w:rsidRPr="003B0FDF" w:rsidRDefault="00435A2B" w:rsidP="00435A2B"/>
    <w:p w14:paraId="2ED4375B" w14:textId="77777777" w:rsidR="00435A2B" w:rsidRPr="003B0FDF" w:rsidRDefault="00435A2B" w:rsidP="00435A2B"/>
    <w:p w14:paraId="1E5C77D3" w14:textId="77777777" w:rsidR="00435A2B" w:rsidRPr="003B0FDF" w:rsidRDefault="00435A2B" w:rsidP="00435A2B"/>
    <w:p w14:paraId="5C6DA45B" w14:textId="77777777" w:rsidR="00435A2B" w:rsidRPr="003B0FDF" w:rsidRDefault="00435A2B" w:rsidP="00435A2B"/>
    <w:p w14:paraId="75471491" w14:textId="77777777" w:rsidR="00435A2B" w:rsidRPr="003B0FDF" w:rsidRDefault="00435A2B" w:rsidP="00435A2B"/>
    <w:p w14:paraId="42ECF2E4" w14:textId="77777777" w:rsidR="00435A2B" w:rsidRPr="003B0FDF" w:rsidRDefault="00435A2B" w:rsidP="00435A2B">
      <w:pPr>
        <w:spacing w:line="360" w:lineRule="auto"/>
        <w:jc w:val="center"/>
        <w:rPr>
          <w:b/>
          <w:bCs/>
          <w:sz w:val="28"/>
          <w:szCs w:val="28"/>
        </w:rPr>
      </w:pPr>
      <w:r w:rsidRPr="003B0FDF">
        <w:rPr>
          <w:b/>
          <w:bCs/>
          <w:sz w:val="28"/>
          <w:szCs w:val="28"/>
        </w:rPr>
        <w:t>АННОТАЦИЯ</w:t>
      </w:r>
    </w:p>
    <w:p w14:paraId="172EE42E" w14:textId="77777777" w:rsidR="00435A2B" w:rsidRDefault="00435A2B" w:rsidP="00435A2B">
      <w:pPr>
        <w:spacing w:line="276" w:lineRule="auto"/>
        <w:jc w:val="center"/>
        <w:rPr>
          <w:b/>
          <w:bCs/>
          <w:sz w:val="28"/>
          <w:szCs w:val="28"/>
        </w:rPr>
      </w:pPr>
      <w:r w:rsidRPr="003B0FDF">
        <w:rPr>
          <w:b/>
          <w:bCs/>
          <w:sz w:val="28"/>
          <w:szCs w:val="28"/>
        </w:rPr>
        <w:t xml:space="preserve">рабочей программы </w:t>
      </w:r>
      <w:r>
        <w:rPr>
          <w:b/>
          <w:bCs/>
          <w:sz w:val="28"/>
          <w:szCs w:val="28"/>
        </w:rPr>
        <w:t xml:space="preserve">преддипломной практики </w:t>
      </w:r>
    </w:p>
    <w:p w14:paraId="7CF479E5" w14:textId="77777777" w:rsidR="00435A2B" w:rsidRDefault="00435A2B" w:rsidP="00435A2B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профессионального модуля</w:t>
      </w:r>
    </w:p>
    <w:p w14:paraId="49F54771" w14:textId="77777777" w:rsidR="00435A2B" w:rsidRDefault="00435A2B" w:rsidP="00435A2B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04D436D6" w14:textId="436D357A" w:rsidR="00ED3851" w:rsidRPr="00435A2B" w:rsidRDefault="00F066A0" w:rsidP="00874A04">
      <w:pPr>
        <w:tabs>
          <w:tab w:val="left" w:pos="6225"/>
        </w:tabs>
        <w:spacing w:line="276" w:lineRule="auto"/>
        <w:jc w:val="center"/>
        <w:rPr>
          <w:b/>
          <w:sz w:val="28"/>
          <w:szCs w:val="28"/>
        </w:rPr>
      </w:pPr>
      <w:r w:rsidRPr="00435A2B">
        <w:rPr>
          <w:b/>
          <w:sz w:val="28"/>
          <w:szCs w:val="28"/>
        </w:rPr>
        <w:t xml:space="preserve">ПМ. 05 </w:t>
      </w:r>
      <w:r w:rsidR="00435A2B">
        <w:rPr>
          <w:b/>
          <w:sz w:val="32"/>
          <w:szCs w:val="32"/>
        </w:rPr>
        <w:t>М</w:t>
      </w:r>
      <w:r w:rsidR="00435A2B" w:rsidRPr="00435A2B">
        <w:rPr>
          <w:b/>
          <w:sz w:val="32"/>
          <w:szCs w:val="32"/>
        </w:rPr>
        <w:t>едико-социальная деятельность</w:t>
      </w:r>
    </w:p>
    <w:p w14:paraId="5C48744D" w14:textId="77777777" w:rsidR="00ED3851" w:rsidRPr="000E7931" w:rsidRDefault="00ED3851" w:rsidP="00874A04">
      <w:pPr>
        <w:tabs>
          <w:tab w:val="left" w:pos="6225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Специальность: </w:t>
      </w:r>
      <w:r w:rsidRPr="000E7931">
        <w:rPr>
          <w:sz w:val="28"/>
          <w:szCs w:val="28"/>
        </w:rPr>
        <w:t xml:space="preserve">31.02.01 Лечебное дело </w:t>
      </w:r>
      <w:r>
        <w:rPr>
          <w:sz w:val="28"/>
          <w:szCs w:val="28"/>
        </w:rPr>
        <w:t>(углубленной подготовки)</w:t>
      </w:r>
    </w:p>
    <w:p w14:paraId="62A28F87" w14:textId="77777777" w:rsidR="00ED3851" w:rsidRPr="00B17E3A" w:rsidRDefault="00ED3851" w:rsidP="00AE1241">
      <w:pPr>
        <w:tabs>
          <w:tab w:val="left" w:pos="6225"/>
        </w:tabs>
        <w:spacing w:line="360" w:lineRule="auto"/>
        <w:jc w:val="center"/>
        <w:rPr>
          <w:sz w:val="28"/>
          <w:szCs w:val="28"/>
        </w:rPr>
      </w:pPr>
    </w:p>
    <w:p w14:paraId="11691AEB" w14:textId="77777777" w:rsidR="00ED3851" w:rsidRDefault="00ED3851" w:rsidP="00AE1241">
      <w:pPr>
        <w:tabs>
          <w:tab w:val="left" w:pos="6225"/>
        </w:tabs>
        <w:jc w:val="center"/>
      </w:pPr>
    </w:p>
    <w:p w14:paraId="083A59EE" w14:textId="77777777" w:rsidR="00ED3851" w:rsidRDefault="00ED3851" w:rsidP="00AE1241">
      <w:pPr>
        <w:tabs>
          <w:tab w:val="left" w:pos="6225"/>
        </w:tabs>
        <w:jc w:val="center"/>
      </w:pPr>
    </w:p>
    <w:p w14:paraId="4198A78C" w14:textId="77777777" w:rsidR="00ED3851" w:rsidRDefault="00ED3851" w:rsidP="00AE1241">
      <w:pPr>
        <w:tabs>
          <w:tab w:val="left" w:pos="6225"/>
        </w:tabs>
        <w:jc w:val="center"/>
      </w:pPr>
    </w:p>
    <w:p w14:paraId="18608685" w14:textId="77777777" w:rsidR="00ED3851" w:rsidRDefault="00ED3851" w:rsidP="00AE1241">
      <w:pPr>
        <w:tabs>
          <w:tab w:val="left" w:pos="6225"/>
        </w:tabs>
        <w:jc w:val="center"/>
      </w:pPr>
    </w:p>
    <w:p w14:paraId="4A155BEE" w14:textId="77777777" w:rsidR="00ED3851" w:rsidRDefault="00ED3851" w:rsidP="00AB630F">
      <w:pPr>
        <w:tabs>
          <w:tab w:val="left" w:pos="6225"/>
        </w:tabs>
      </w:pPr>
    </w:p>
    <w:p w14:paraId="30749B78" w14:textId="77777777" w:rsidR="00ED3851" w:rsidRDefault="00ED3851" w:rsidP="00AE1241">
      <w:pPr>
        <w:tabs>
          <w:tab w:val="left" w:pos="6225"/>
        </w:tabs>
        <w:jc w:val="center"/>
      </w:pPr>
    </w:p>
    <w:p w14:paraId="047D148D" w14:textId="77777777" w:rsidR="00ED3851" w:rsidRDefault="00ED3851" w:rsidP="00AE1241">
      <w:pPr>
        <w:tabs>
          <w:tab w:val="left" w:pos="6225"/>
        </w:tabs>
        <w:jc w:val="center"/>
      </w:pPr>
    </w:p>
    <w:p w14:paraId="4D8A236A" w14:textId="77777777" w:rsidR="00ED3851" w:rsidRDefault="00ED3851" w:rsidP="00AE1241">
      <w:pPr>
        <w:tabs>
          <w:tab w:val="left" w:pos="6225"/>
        </w:tabs>
        <w:jc w:val="center"/>
      </w:pPr>
    </w:p>
    <w:p w14:paraId="477D6A35" w14:textId="77777777" w:rsidR="00ED3851" w:rsidRDefault="00ED3851" w:rsidP="00AE1241">
      <w:pPr>
        <w:tabs>
          <w:tab w:val="left" w:pos="6225"/>
        </w:tabs>
        <w:jc w:val="center"/>
      </w:pPr>
    </w:p>
    <w:p w14:paraId="31603EC8" w14:textId="77777777" w:rsidR="00ED3851" w:rsidRDefault="00ED3851" w:rsidP="00AE1241">
      <w:pPr>
        <w:tabs>
          <w:tab w:val="left" w:pos="6225"/>
        </w:tabs>
        <w:jc w:val="center"/>
      </w:pPr>
    </w:p>
    <w:p w14:paraId="54555C17" w14:textId="77777777" w:rsidR="00874A04" w:rsidRDefault="00874A04" w:rsidP="00AE1241">
      <w:pPr>
        <w:tabs>
          <w:tab w:val="left" w:pos="6225"/>
        </w:tabs>
        <w:jc w:val="center"/>
      </w:pPr>
    </w:p>
    <w:p w14:paraId="69BACB99" w14:textId="77777777" w:rsidR="00874A04" w:rsidRDefault="00874A04" w:rsidP="00AE1241">
      <w:pPr>
        <w:tabs>
          <w:tab w:val="left" w:pos="6225"/>
        </w:tabs>
        <w:jc w:val="center"/>
      </w:pPr>
    </w:p>
    <w:p w14:paraId="3E21A657" w14:textId="77777777" w:rsidR="00874A04" w:rsidRDefault="00874A04" w:rsidP="00AE1241">
      <w:pPr>
        <w:tabs>
          <w:tab w:val="left" w:pos="6225"/>
        </w:tabs>
        <w:jc w:val="center"/>
      </w:pPr>
    </w:p>
    <w:p w14:paraId="2BF737D1" w14:textId="77777777" w:rsidR="00874A04" w:rsidRDefault="00874A04" w:rsidP="00AE1241">
      <w:pPr>
        <w:tabs>
          <w:tab w:val="left" w:pos="6225"/>
        </w:tabs>
        <w:jc w:val="center"/>
      </w:pPr>
    </w:p>
    <w:p w14:paraId="46250918" w14:textId="77777777" w:rsidR="00874A04" w:rsidRDefault="00874A04" w:rsidP="00AE1241">
      <w:pPr>
        <w:tabs>
          <w:tab w:val="left" w:pos="6225"/>
        </w:tabs>
        <w:jc w:val="center"/>
      </w:pPr>
    </w:p>
    <w:p w14:paraId="15DAB217" w14:textId="77777777" w:rsidR="00874A04" w:rsidRDefault="00874A04" w:rsidP="00AE1241">
      <w:pPr>
        <w:tabs>
          <w:tab w:val="left" w:pos="6225"/>
        </w:tabs>
        <w:jc w:val="center"/>
      </w:pPr>
    </w:p>
    <w:p w14:paraId="01EEE411" w14:textId="77777777" w:rsidR="00874A04" w:rsidRDefault="00874A04" w:rsidP="00AE1241">
      <w:pPr>
        <w:tabs>
          <w:tab w:val="left" w:pos="6225"/>
        </w:tabs>
        <w:jc w:val="center"/>
      </w:pPr>
    </w:p>
    <w:p w14:paraId="44B00D22" w14:textId="77777777" w:rsidR="00874A04" w:rsidRDefault="00874A04" w:rsidP="00AE1241">
      <w:pPr>
        <w:tabs>
          <w:tab w:val="left" w:pos="6225"/>
        </w:tabs>
        <w:jc w:val="center"/>
      </w:pPr>
    </w:p>
    <w:p w14:paraId="30F4AA98" w14:textId="77777777" w:rsidR="00ED3851" w:rsidRDefault="00ED3851" w:rsidP="00AE1241">
      <w:pPr>
        <w:tabs>
          <w:tab w:val="left" w:pos="6225"/>
        </w:tabs>
      </w:pPr>
    </w:p>
    <w:p w14:paraId="4FA95047" w14:textId="77777777" w:rsidR="00435A2B" w:rsidRDefault="00435A2B" w:rsidP="00874A04">
      <w:pPr>
        <w:tabs>
          <w:tab w:val="left" w:pos="4680"/>
        </w:tabs>
        <w:jc w:val="center"/>
        <w:rPr>
          <w:sz w:val="28"/>
          <w:szCs w:val="28"/>
        </w:rPr>
      </w:pPr>
    </w:p>
    <w:p w14:paraId="2D798E28" w14:textId="77777777" w:rsidR="00435A2B" w:rsidRDefault="00435A2B" w:rsidP="00874A04">
      <w:pPr>
        <w:tabs>
          <w:tab w:val="left" w:pos="4680"/>
        </w:tabs>
        <w:jc w:val="center"/>
        <w:rPr>
          <w:sz w:val="28"/>
          <w:szCs w:val="28"/>
        </w:rPr>
      </w:pPr>
    </w:p>
    <w:p w14:paraId="2B4F709F" w14:textId="77777777" w:rsidR="00435A2B" w:rsidRDefault="00435A2B" w:rsidP="00874A04">
      <w:pPr>
        <w:tabs>
          <w:tab w:val="left" w:pos="4680"/>
        </w:tabs>
        <w:jc w:val="center"/>
        <w:rPr>
          <w:sz w:val="28"/>
          <w:szCs w:val="28"/>
        </w:rPr>
      </w:pPr>
    </w:p>
    <w:p w14:paraId="21A0404E" w14:textId="77777777" w:rsidR="00435A2B" w:rsidRDefault="00435A2B" w:rsidP="00874A04">
      <w:pPr>
        <w:tabs>
          <w:tab w:val="left" w:pos="4680"/>
        </w:tabs>
        <w:jc w:val="center"/>
        <w:rPr>
          <w:sz w:val="28"/>
          <w:szCs w:val="28"/>
        </w:rPr>
      </w:pPr>
    </w:p>
    <w:p w14:paraId="1BCFC130" w14:textId="77777777" w:rsidR="00435A2B" w:rsidRDefault="00435A2B" w:rsidP="00874A04">
      <w:pPr>
        <w:tabs>
          <w:tab w:val="left" w:pos="4680"/>
        </w:tabs>
        <w:jc w:val="center"/>
        <w:rPr>
          <w:sz w:val="28"/>
          <w:szCs w:val="28"/>
        </w:rPr>
      </w:pPr>
    </w:p>
    <w:p w14:paraId="2243166E" w14:textId="77777777" w:rsidR="008B4B93" w:rsidRDefault="008B4B93" w:rsidP="00435A2B">
      <w:pPr>
        <w:rPr>
          <w:sz w:val="28"/>
          <w:szCs w:val="28"/>
        </w:rPr>
      </w:pPr>
    </w:p>
    <w:p w14:paraId="22EEC7E6" w14:textId="52B91AB9" w:rsidR="00ED3851" w:rsidRPr="00435A2B" w:rsidRDefault="00F066A0" w:rsidP="00435A2B">
      <w:r w:rsidRPr="004B1DF6">
        <w:rPr>
          <w:b/>
        </w:rPr>
        <w:lastRenderedPageBreak/>
        <w:t xml:space="preserve">1. </w:t>
      </w:r>
      <w:r w:rsidRPr="004B1DF6">
        <w:rPr>
          <w:b/>
          <w:sz w:val="28"/>
          <w:szCs w:val="28"/>
        </w:rPr>
        <w:t>ПАСПОРТ РАБОЧЕЙ ПРОГРАММЫ УЧЕБНОЙ ПРАКТИКИ</w:t>
      </w:r>
    </w:p>
    <w:p w14:paraId="0E35BE77" w14:textId="77777777" w:rsidR="00F066A0" w:rsidRPr="00F066A0" w:rsidRDefault="00F066A0" w:rsidP="00F066A0">
      <w:pPr>
        <w:tabs>
          <w:tab w:val="left" w:pos="6225"/>
        </w:tabs>
        <w:spacing w:line="276" w:lineRule="auto"/>
        <w:jc w:val="center"/>
        <w:rPr>
          <w:b/>
          <w:bCs/>
          <w:sz w:val="28"/>
          <w:szCs w:val="28"/>
        </w:rPr>
      </w:pPr>
      <w:r w:rsidRPr="00F066A0">
        <w:rPr>
          <w:b/>
          <w:bCs/>
          <w:sz w:val="28"/>
          <w:szCs w:val="28"/>
        </w:rPr>
        <w:t xml:space="preserve">ПМ. 05 </w:t>
      </w:r>
      <w:r w:rsidRPr="00F066A0">
        <w:rPr>
          <w:b/>
          <w:bCs/>
          <w:sz w:val="32"/>
          <w:szCs w:val="32"/>
        </w:rPr>
        <w:t>Медико-социальная деятельность</w:t>
      </w:r>
    </w:p>
    <w:p w14:paraId="2ECEF65A" w14:textId="77777777" w:rsidR="00ED3851" w:rsidRPr="004B1DF6" w:rsidRDefault="00ED3851" w:rsidP="004B1DF6">
      <w:pPr>
        <w:widowControl w:val="0"/>
        <w:jc w:val="center"/>
        <w:rPr>
          <w:b/>
          <w:sz w:val="28"/>
          <w:szCs w:val="28"/>
        </w:rPr>
      </w:pPr>
    </w:p>
    <w:p w14:paraId="54CD97C3" w14:textId="6FDC5CB9" w:rsidR="00ED3851" w:rsidRPr="004B1DF6" w:rsidRDefault="00F066A0" w:rsidP="004B1DF6">
      <w:pPr>
        <w:widowControl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1.1.</w:t>
      </w:r>
      <w:r w:rsidR="00ED3851" w:rsidRPr="004B1DF6">
        <w:rPr>
          <w:b/>
          <w:sz w:val="28"/>
          <w:szCs w:val="28"/>
        </w:rPr>
        <w:t xml:space="preserve"> Цели учебной практики</w:t>
      </w:r>
      <w:r>
        <w:rPr>
          <w:b/>
          <w:sz w:val="28"/>
          <w:szCs w:val="28"/>
        </w:rPr>
        <w:t xml:space="preserve"> </w:t>
      </w:r>
      <w:r w:rsidR="00ED3851" w:rsidRPr="004B1DF6">
        <w:rPr>
          <w:b/>
          <w:sz w:val="28"/>
          <w:szCs w:val="28"/>
        </w:rPr>
        <w:t>в</w:t>
      </w:r>
      <w:r w:rsidR="00ED3851" w:rsidRPr="004B1DF6">
        <w:rPr>
          <w:b/>
          <w:sz w:val="28"/>
          <w:szCs w:val="18"/>
        </w:rPr>
        <w:t xml:space="preserve">ыполнение работ по профессии </w:t>
      </w:r>
      <w:r w:rsidR="00ED3851">
        <w:rPr>
          <w:b/>
          <w:sz w:val="28"/>
          <w:szCs w:val="18"/>
        </w:rPr>
        <w:t>лечебное дело</w:t>
      </w:r>
      <w:r w:rsidR="00ED3851" w:rsidRPr="004B1DF6">
        <w:rPr>
          <w:sz w:val="28"/>
          <w:szCs w:val="28"/>
        </w:rPr>
        <w:t>:</w:t>
      </w:r>
    </w:p>
    <w:p w14:paraId="6E43EF1A" w14:textId="77777777" w:rsidR="00ED3851" w:rsidRPr="004B1DF6" w:rsidRDefault="00ED3851" w:rsidP="00A41017">
      <w:pPr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4B1DF6">
        <w:rPr>
          <w:rFonts w:cs="Arial"/>
          <w:sz w:val="28"/>
          <w:szCs w:val="28"/>
        </w:rPr>
        <w:t>Комплексное освоение обучающимися всех видов деятельности по профессиональному модулю</w:t>
      </w:r>
      <w:r>
        <w:rPr>
          <w:rFonts w:cs="Arial"/>
          <w:sz w:val="28"/>
          <w:szCs w:val="28"/>
        </w:rPr>
        <w:t xml:space="preserve"> ПМ.05Медико-социальная помощь</w:t>
      </w:r>
      <w:r w:rsidRPr="004B1DF6">
        <w:rPr>
          <w:sz w:val="28"/>
          <w:szCs w:val="28"/>
        </w:rPr>
        <w:t>;</w:t>
      </w:r>
    </w:p>
    <w:p w14:paraId="3F389B6D" w14:textId="77777777" w:rsidR="00ED3851" w:rsidRPr="004B1DF6" w:rsidRDefault="00ED3851" w:rsidP="00A41017">
      <w:pPr>
        <w:widowControl w:val="0"/>
        <w:numPr>
          <w:ilvl w:val="0"/>
          <w:numId w:val="2"/>
        </w:numPr>
        <w:contextualSpacing/>
        <w:jc w:val="both"/>
        <w:rPr>
          <w:rFonts w:cs="Arial"/>
          <w:sz w:val="28"/>
          <w:szCs w:val="28"/>
          <w:lang w:eastAsia="en-US"/>
        </w:rPr>
      </w:pPr>
      <w:r w:rsidRPr="004B1DF6">
        <w:rPr>
          <w:rFonts w:cs="Arial"/>
          <w:sz w:val="28"/>
          <w:szCs w:val="28"/>
          <w:lang w:eastAsia="en-US"/>
        </w:rPr>
        <w:t>Формирование общих и профессиональных компетенций:</w:t>
      </w:r>
    </w:p>
    <w:p w14:paraId="5C47A3B8" w14:textId="77777777" w:rsidR="00ED3851" w:rsidRPr="004B1DF6" w:rsidRDefault="00ED3851" w:rsidP="004B1DF6">
      <w:pPr>
        <w:ind w:left="360"/>
        <w:contextualSpacing/>
        <w:jc w:val="both"/>
        <w:rPr>
          <w:rFonts w:cs="Arial"/>
          <w:sz w:val="28"/>
          <w:szCs w:val="28"/>
          <w:lang w:eastAsia="en-US"/>
        </w:rPr>
      </w:pPr>
    </w:p>
    <w:tbl>
      <w:tblPr>
        <w:tblW w:w="497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8"/>
        <w:gridCol w:w="7935"/>
      </w:tblGrid>
      <w:tr w:rsidR="00ED3851" w:rsidRPr="00F066A0" w14:paraId="6E23B88A" w14:textId="77777777" w:rsidTr="005A38C8">
        <w:trPr>
          <w:trHeight w:val="651"/>
        </w:trPr>
        <w:tc>
          <w:tcPr>
            <w:tcW w:w="8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360C1A7" w14:textId="77777777" w:rsidR="00ED3851" w:rsidRPr="00F066A0" w:rsidRDefault="00ED3851" w:rsidP="004B1DF6">
            <w:pPr>
              <w:widowControl w:val="0"/>
              <w:suppressAutoHyphens/>
              <w:ind w:firstLine="400"/>
              <w:jc w:val="center"/>
              <w:rPr>
                <w:b/>
                <w:sz w:val="28"/>
                <w:szCs w:val="28"/>
              </w:rPr>
            </w:pPr>
            <w:r w:rsidRPr="00F066A0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16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F20E83" w14:textId="77777777" w:rsidR="00ED3851" w:rsidRPr="00F066A0" w:rsidRDefault="00ED3851" w:rsidP="004B1DF6">
            <w:pPr>
              <w:widowControl w:val="0"/>
              <w:suppressAutoHyphens/>
              <w:ind w:firstLine="400"/>
              <w:jc w:val="center"/>
              <w:rPr>
                <w:b/>
                <w:sz w:val="28"/>
                <w:szCs w:val="28"/>
              </w:rPr>
            </w:pPr>
            <w:r w:rsidRPr="00F066A0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ED3851" w:rsidRPr="00F066A0" w14:paraId="740BD66D" w14:textId="77777777" w:rsidTr="005A38C8">
        <w:tc>
          <w:tcPr>
            <w:tcW w:w="834" w:type="pct"/>
            <w:tcBorders>
              <w:top w:val="single" w:sz="12" w:space="0" w:color="auto"/>
              <w:left w:val="single" w:sz="12" w:space="0" w:color="auto"/>
            </w:tcBorders>
          </w:tcPr>
          <w:p w14:paraId="6B6B7733" w14:textId="77777777" w:rsidR="00ED3851" w:rsidRPr="00F066A0" w:rsidRDefault="00ED3851" w:rsidP="00D82ED9">
            <w:pPr>
              <w:widowControl w:val="0"/>
              <w:suppressAutoHyphens/>
              <w:spacing w:line="360" w:lineRule="auto"/>
              <w:ind w:firstLine="400"/>
              <w:rPr>
                <w:color w:val="000000"/>
                <w:sz w:val="28"/>
                <w:szCs w:val="28"/>
              </w:rPr>
            </w:pPr>
            <w:r w:rsidRPr="00F066A0">
              <w:rPr>
                <w:color w:val="000000"/>
                <w:sz w:val="28"/>
                <w:szCs w:val="28"/>
              </w:rPr>
              <w:t>ПК 5.1.</w:t>
            </w:r>
          </w:p>
        </w:tc>
        <w:tc>
          <w:tcPr>
            <w:tcW w:w="4166" w:type="pct"/>
            <w:tcBorders>
              <w:top w:val="single" w:sz="12" w:space="0" w:color="auto"/>
              <w:right w:val="single" w:sz="12" w:space="0" w:color="auto"/>
            </w:tcBorders>
          </w:tcPr>
          <w:p w14:paraId="14C8BD1E" w14:textId="77777777" w:rsidR="00ED3851" w:rsidRPr="00F066A0" w:rsidRDefault="00ED3851" w:rsidP="00D82ED9">
            <w:pPr>
              <w:widowControl w:val="0"/>
              <w:suppressAutoHyphens/>
              <w:ind w:left="71"/>
              <w:jc w:val="both"/>
              <w:rPr>
                <w:color w:val="000000"/>
                <w:sz w:val="28"/>
                <w:szCs w:val="28"/>
              </w:rPr>
            </w:pPr>
            <w:r w:rsidRPr="00F066A0">
              <w:rPr>
                <w:color w:val="000000"/>
                <w:kern w:val="18"/>
                <w:sz w:val="28"/>
                <w:szCs w:val="28"/>
              </w:rPr>
              <w:t>Осуществлять медицинскую реабилитацию пациентов с различной патологией.</w:t>
            </w:r>
          </w:p>
        </w:tc>
      </w:tr>
      <w:tr w:rsidR="00ED3851" w:rsidRPr="00F066A0" w14:paraId="543ED717" w14:textId="77777777" w:rsidTr="005A38C8">
        <w:tc>
          <w:tcPr>
            <w:tcW w:w="834" w:type="pct"/>
            <w:tcBorders>
              <w:left w:val="single" w:sz="12" w:space="0" w:color="auto"/>
            </w:tcBorders>
          </w:tcPr>
          <w:p w14:paraId="052E0C16" w14:textId="77777777" w:rsidR="00ED3851" w:rsidRPr="00F066A0" w:rsidRDefault="00ED3851" w:rsidP="00D82ED9">
            <w:pPr>
              <w:widowControl w:val="0"/>
              <w:suppressAutoHyphens/>
              <w:spacing w:line="360" w:lineRule="auto"/>
              <w:ind w:firstLine="400"/>
              <w:jc w:val="both"/>
              <w:rPr>
                <w:color w:val="000000"/>
                <w:sz w:val="28"/>
                <w:szCs w:val="28"/>
              </w:rPr>
            </w:pPr>
            <w:r w:rsidRPr="00F066A0">
              <w:rPr>
                <w:color w:val="000000"/>
                <w:sz w:val="28"/>
                <w:szCs w:val="28"/>
              </w:rPr>
              <w:t>ПК 5.2.</w:t>
            </w:r>
          </w:p>
        </w:tc>
        <w:tc>
          <w:tcPr>
            <w:tcW w:w="4166" w:type="pct"/>
            <w:tcBorders>
              <w:right w:val="single" w:sz="12" w:space="0" w:color="auto"/>
            </w:tcBorders>
          </w:tcPr>
          <w:p w14:paraId="52925E77" w14:textId="77777777" w:rsidR="00ED3851" w:rsidRPr="00F066A0" w:rsidRDefault="00ED3851" w:rsidP="00D82ED9">
            <w:pPr>
              <w:widowControl w:val="0"/>
              <w:suppressAutoHyphens/>
              <w:ind w:left="71"/>
              <w:jc w:val="both"/>
              <w:rPr>
                <w:color w:val="000000"/>
                <w:sz w:val="28"/>
                <w:szCs w:val="28"/>
              </w:rPr>
            </w:pPr>
            <w:r w:rsidRPr="00F066A0">
              <w:rPr>
                <w:color w:val="000000"/>
                <w:kern w:val="18"/>
                <w:sz w:val="28"/>
                <w:szCs w:val="28"/>
              </w:rPr>
              <w:t>Проводить психосоциальную реабилитацию.</w:t>
            </w:r>
          </w:p>
        </w:tc>
      </w:tr>
      <w:tr w:rsidR="00ED3851" w:rsidRPr="00F066A0" w14:paraId="60BFEA6D" w14:textId="77777777" w:rsidTr="005A38C8">
        <w:tc>
          <w:tcPr>
            <w:tcW w:w="834" w:type="pct"/>
            <w:tcBorders>
              <w:left w:val="single" w:sz="12" w:space="0" w:color="auto"/>
            </w:tcBorders>
          </w:tcPr>
          <w:p w14:paraId="09CE81B9" w14:textId="77777777" w:rsidR="00ED3851" w:rsidRPr="00F066A0" w:rsidRDefault="00ED3851" w:rsidP="00D82ED9">
            <w:pPr>
              <w:widowControl w:val="0"/>
              <w:suppressAutoHyphens/>
              <w:spacing w:line="360" w:lineRule="auto"/>
              <w:ind w:firstLine="40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F066A0">
              <w:rPr>
                <w:color w:val="000000"/>
                <w:sz w:val="28"/>
                <w:szCs w:val="28"/>
              </w:rPr>
              <w:t xml:space="preserve">ПК 5.3. </w:t>
            </w:r>
          </w:p>
        </w:tc>
        <w:tc>
          <w:tcPr>
            <w:tcW w:w="4166" w:type="pct"/>
            <w:tcBorders>
              <w:right w:val="single" w:sz="12" w:space="0" w:color="auto"/>
            </w:tcBorders>
          </w:tcPr>
          <w:p w14:paraId="52534D0E" w14:textId="77777777" w:rsidR="00ED3851" w:rsidRPr="00F066A0" w:rsidRDefault="00ED3851" w:rsidP="00D82ED9">
            <w:pPr>
              <w:widowControl w:val="0"/>
              <w:suppressAutoHyphens/>
              <w:ind w:left="71"/>
              <w:jc w:val="both"/>
              <w:rPr>
                <w:color w:val="000000"/>
                <w:sz w:val="28"/>
                <w:szCs w:val="28"/>
              </w:rPr>
            </w:pPr>
            <w:r w:rsidRPr="00F066A0">
              <w:rPr>
                <w:color w:val="000000"/>
                <w:kern w:val="18"/>
                <w:sz w:val="28"/>
                <w:szCs w:val="28"/>
              </w:rPr>
              <w:t>Осуществлять паллиативную помощь.</w:t>
            </w:r>
          </w:p>
        </w:tc>
      </w:tr>
      <w:tr w:rsidR="00ED3851" w:rsidRPr="00F066A0" w14:paraId="789EBB2C" w14:textId="77777777" w:rsidTr="005A38C8">
        <w:tc>
          <w:tcPr>
            <w:tcW w:w="834" w:type="pct"/>
            <w:tcBorders>
              <w:left w:val="single" w:sz="12" w:space="0" w:color="auto"/>
            </w:tcBorders>
          </w:tcPr>
          <w:p w14:paraId="3D91375B" w14:textId="77777777" w:rsidR="00ED3851" w:rsidRPr="00F066A0" w:rsidRDefault="00ED3851" w:rsidP="00D82ED9">
            <w:pPr>
              <w:widowControl w:val="0"/>
              <w:suppressAutoHyphens/>
              <w:spacing w:line="360" w:lineRule="auto"/>
              <w:ind w:firstLine="400"/>
              <w:jc w:val="both"/>
              <w:rPr>
                <w:color w:val="000000"/>
                <w:sz w:val="28"/>
                <w:szCs w:val="28"/>
              </w:rPr>
            </w:pPr>
            <w:r w:rsidRPr="00F066A0">
              <w:rPr>
                <w:color w:val="000000"/>
                <w:sz w:val="28"/>
                <w:szCs w:val="28"/>
              </w:rPr>
              <w:t>ПК 5.4.</w:t>
            </w:r>
          </w:p>
        </w:tc>
        <w:tc>
          <w:tcPr>
            <w:tcW w:w="4166" w:type="pct"/>
            <w:tcBorders>
              <w:right w:val="single" w:sz="12" w:space="0" w:color="auto"/>
            </w:tcBorders>
          </w:tcPr>
          <w:p w14:paraId="07057D25" w14:textId="77777777" w:rsidR="00ED3851" w:rsidRPr="00F066A0" w:rsidRDefault="00ED3851" w:rsidP="00D82ED9">
            <w:pPr>
              <w:widowControl w:val="0"/>
              <w:ind w:left="71"/>
              <w:rPr>
                <w:color w:val="000000"/>
                <w:sz w:val="28"/>
                <w:szCs w:val="28"/>
              </w:rPr>
            </w:pPr>
            <w:r w:rsidRPr="00F066A0">
              <w:rPr>
                <w:color w:val="000000"/>
                <w:kern w:val="18"/>
                <w:sz w:val="28"/>
                <w:szCs w:val="28"/>
              </w:rPr>
              <w:t>Проводить медико-социальную реабилитацию инвалидов, одиноких лиц, участников военных действий, лиц с профессиональными заболеваниями и лиц из группы социального риска.</w:t>
            </w:r>
          </w:p>
        </w:tc>
      </w:tr>
      <w:tr w:rsidR="00ED3851" w:rsidRPr="00F066A0" w14:paraId="5EC67F3F" w14:textId="77777777" w:rsidTr="005A38C8">
        <w:tc>
          <w:tcPr>
            <w:tcW w:w="834" w:type="pct"/>
            <w:tcBorders>
              <w:left w:val="single" w:sz="12" w:space="0" w:color="auto"/>
            </w:tcBorders>
          </w:tcPr>
          <w:p w14:paraId="7C7F72CE" w14:textId="77777777" w:rsidR="00ED3851" w:rsidRPr="00F066A0" w:rsidRDefault="00ED3851" w:rsidP="00D82ED9">
            <w:pPr>
              <w:widowControl w:val="0"/>
              <w:suppressAutoHyphens/>
              <w:spacing w:line="360" w:lineRule="auto"/>
              <w:ind w:firstLine="400"/>
              <w:jc w:val="both"/>
              <w:rPr>
                <w:color w:val="000000"/>
                <w:sz w:val="28"/>
                <w:szCs w:val="28"/>
              </w:rPr>
            </w:pPr>
            <w:r w:rsidRPr="00F066A0">
              <w:rPr>
                <w:color w:val="000000"/>
                <w:sz w:val="28"/>
                <w:szCs w:val="28"/>
              </w:rPr>
              <w:t>ПК 5.5.</w:t>
            </w:r>
          </w:p>
        </w:tc>
        <w:tc>
          <w:tcPr>
            <w:tcW w:w="4166" w:type="pct"/>
            <w:tcBorders>
              <w:right w:val="single" w:sz="12" w:space="0" w:color="auto"/>
            </w:tcBorders>
          </w:tcPr>
          <w:p w14:paraId="4064315C" w14:textId="77777777" w:rsidR="00ED3851" w:rsidRPr="00F066A0" w:rsidRDefault="00ED3851" w:rsidP="00D82ED9">
            <w:pPr>
              <w:widowControl w:val="0"/>
              <w:ind w:left="71"/>
              <w:jc w:val="both"/>
              <w:rPr>
                <w:color w:val="000000"/>
                <w:sz w:val="28"/>
                <w:szCs w:val="28"/>
              </w:rPr>
            </w:pPr>
            <w:r w:rsidRPr="00F066A0">
              <w:rPr>
                <w:bCs/>
                <w:color w:val="000000"/>
                <w:kern w:val="18"/>
                <w:sz w:val="28"/>
                <w:szCs w:val="28"/>
              </w:rPr>
              <w:t>Проводить экспертизу временной нетрудоспособности.</w:t>
            </w:r>
          </w:p>
        </w:tc>
      </w:tr>
      <w:tr w:rsidR="00ED3851" w:rsidRPr="00F066A0" w14:paraId="76996D76" w14:textId="77777777" w:rsidTr="005A38C8">
        <w:tc>
          <w:tcPr>
            <w:tcW w:w="834" w:type="pct"/>
            <w:tcBorders>
              <w:left w:val="single" w:sz="12" w:space="0" w:color="auto"/>
            </w:tcBorders>
          </w:tcPr>
          <w:p w14:paraId="000C7227" w14:textId="77777777" w:rsidR="00ED3851" w:rsidRPr="00F066A0" w:rsidRDefault="00ED3851" w:rsidP="00D82ED9">
            <w:pPr>
              <w:widowControl w:val="0"/>
              <w:suppressAutoHyphens/>
              <w:spacing w:line="360" w:lineRule="auto"/>
              <w:ind w:firstLine="400"/>
              <w:jc w:val="both"/>
              <w:rPr>
                <w:color w:val="000000"/>
                <w:sz w:val="28"/>
                <w:szCs w:val="28"/>
              </w:rPr>
            </w:pPr>
            <w:r w:rsidRPr="00F066A0">
              <w:rPr>
                <w:color w:val="000000"/>
                <w:sz w:val="28"/>
                <w:szCs w:val="28"/>
              </w:rPr>
              <w:t>ПК 5.6.</w:t>
            </w:r>
          </w:p>
        </w:tc>
        <w:tc>
          <w:tcPr>
            <w:tcW w:w="4166" w:type="pct"/>
            <w:tcBorders>
              <w:right w:val="single" w:sz="12" w:space="0" w:color="auto"/>
            </w:tcBorders>
          </w:tcPr>
          <w:p w14:paraId="7883E29C" w14:textId="77777777" w:rsidR="00ED3851" w:rsidRPr="00F066A0" w:rsidRDefault="00ED3851" w:rsidP="00D82ED9">
            <w:pPr>
              <w:widowControl w:val="0"/>
              <w:ind w:left="71"/>
              <w:jc w:val="both"/>
              <w:rPr>
                <w:color w:val="000000"/>
                <w:sz w:val="28"/>
                <w:szCs w:val="28"/>
              </w:rPr>
            </w:pPr>
            <w:r w:rsidRPr="00F066A0">
              <w:rPr>
                <w:color w:val="000000"/>
                <w:kern w:val="18"/>
                <w:sz w:val="28"/>
                <w:szCs w:val="28"/>
              </w:rPr>
              <w:t>Оформлять медицинскую документацию.</w:t>
            </w:r>
          </w:p>
        </w:tc>
      </w:tr>
      <w:tr w:rsidR="00ED3851" w:rsidRPr="00F066A0" w14:paraId="4A0E8982" w14:textId="77777777" w:rsidTr="005A38C8">
        <w:tc>
          <w:tcPr>
            <w:tcW w:w="834" w:type="pct"/>
            <w:tcBorders>
              <w:left w:val="single" w:sz="12" w:space="0" w:color="auto"/>
            </w:tcBorders>
          </w:tcPr>
          <w:p w14:paraId="770939FB" w14:textId="77777777" w:rsidR="00ED3851" w:rsidRPr="00F066A0" w:rsidRDefault="00ED3851" w:rsidP="004B1DF6">
            <w:pPr>
              <w:widowControl w:val="0"/>
              <w:suppressAutoHyphens/>
              <w:spacing w:line="360" w:lineRule="auto"/>
              <w:ind w:firstLine="400"/>
              <w:jc w:val="both"/>
              <w:rPr>
                <w:sz w:val="28"/>
                <w:szCs w:val="28"/>
              </w:rPr>
            </w:pPr>
            <w:r w:rsidRPr="00F066A0">
              <w:rPr>
                <w:sz w:val="28"/>
                <w:szCs w:val="28"/>
              </w:rPr>
              <w:t>ОК 1.</w:t>
            </w:r>
          </w:p>
        </w:tc>
        <w:tc>
          <w:tcPr>
            <w:tcW w:w="4166" w:type="pct"/>
            <w:tcBorders>
              <w:right w:val="single" w:sz="12" w:space="0" w:color="auto"/>
            </w:tcBorders>
          </w:tcPr>
          <w:p w14:paraId="3802449A" w14:textId="77777777" w:rsidR="00ED3851" w:rsidRPr="00F066A0" w:rsidRDefault="00ED3851" w:rsidP="004B1DF6">
            <w:pPr>
              <w:widowControl w:val="0"/>
              <w:ind w:left="71"/>
              <w:jc w:val="both"/>
              <w:rPr>
                <w:sz w:val="28"/>
                <w:szCs w:val="28"/>
              </w:rPr>
            </w:pPr>
            <w:r w:rsidRPr="00F066A0">
              <w:rPr>
                <w:sz w:val="28"/>
                <w:szCs w:val="28"/>
              </w:rPr>
              <w:t xml:space="preserve">Понимать сущность и социальную значимость своей будущей профессии, проявлять к ней устойчивый интерес.  </w:t>
            </w:r>
          </w:p>
        </w:tc>
      </w:tr>
      <w:tr w:rsidR="00ED3851" w:rsidRPr="00F066A0" w14:paraId="4EF0EAD4" w14:textId="77777777" w:rsidTr="005A38C8">
        <w:tc>
          <w:tcPr>
            <w:tcW w:w="834" w:type="pct"/>
            <w:tcBorders>
              <w:left w:val="single" w:sz="12" w:space="0" w:color="auto"/>
            </w:tcBorders>
          </w:tcPr>
          <w:p w14:paraId="2ABE1798" w14:textId="77777777" w:rsidR="00ED3851" w:rsidRPr="00F066A0" w:rsidRDefault="00ED3851" w:rsidP="004B1DF6">
            <w:pPr>
              <w:widowControl w:val="0"/>
              <w:suppressAutoHyphens/>
              <w:spacing w:line="360" w:lineRule="auto"/>
              <w:ind w:firstLine="400"/>
              <w:jc w:val="both"/>
              <w:rPr>
                <w:sz w:val="28"/>
                <w:szCs w:val="28"/>
              </w:rPr>
            </w:pPr>
            <w:r w:rsidRPr="00F066A0">
              <w:rPr>
                <w:sz w:val="28"/>
                <w:szCs w:val="28"/>
              </w:rPr>
              <w:t>ОК 2.</w:t>
            </w:r>
          </w:p>
        </w:tc>
        <w:tc>
          <w:tcPr>
            <w:tcW w:w="4166" w:type="pct"/>
            <w:tcBorders>
              <w:right w:val="single" w:sz="12" w:space="0" w:color="auto"/>
            </w:tcBorders>
          </w:tcPr>
          <w:p w14:paraId="599BF41D" w14:textId="77777777" w:rsidR="00ED3851" w:rsidRPr="00F066A0" w:rsidRDefault="00ED3851" w:rsidP="004B1DF6">
            <w:pPr>
              <w:widowControl w:val="0"/>
              <w:suppressAutoHyphens/>
              <w:ind w:left="71"/>
              <w:jc w:val="both"/>
              <w:rPr>
                <w:sz w:val="28"/>
                <w:szCs w:val="28"/>
              </w:rPr>
            </w:pPr>
            <w:r w:rsidRPr="00F066A0">
              <w:rPr>
                <w:sz w:val="28"/>
                <w:szCs w:val="28"/>
              </w:rPr>
              <w:t xml:space="preserve">Организовывать собственную деятельность, выбирать типовые методы и способы выполнения профессиональных задач, оценивать их выполнение и качество.  </w:t>
            </w:r>
          </w:p>
        </w:tc>
      </w:tr>
      <w:tr w:rsidR="00ED3851" w:rsidRPr="00F066A0" w14:paraId="3DDDF2D5" w14:textId="77777777" w:rsidTr="005A38C8">
        <w:trPr>
          <w:trHeight w:val="673"/>
        </w:trPr>
        <w:tc>
          <w:tcPr>
            <w:tcW w:w="834" w:type="pct"/>
            <w:tcBorders>
              <w:left w:val="single" w:sz="12" w:space="0" w:color="auto"/>
            </w:tcBorders>
          </w:tcPr>
          <w:p w14:paraId="0B6DAF3F" w14:textId="77777777" w:rsidR="00ED3851" w:rsidRPr="00F066A0" w:rsidRDefault="00ED3851" w:rsidP="004B1DF6">
            <w:pPr>
              <w:widowControl w:val="0"/>
              <w:suppressAutoHyphens/>
              <w:spacing w:line="360" w:lineRule="auto"/>
              <w:ind w:firstLine="400"/>
              <w:jc w:val="both"/>
              <w:rPr>
                <w:sz w:val="28"/>
                <w:szCs w:val="28"/>
              </w:rPr>
            </w:pPr>
            <w:r w:rsidRPr="00F066A0">
              <w:rPr>
                <w:sz w:val="28"/>
                <w:szCs w:val="28"/>
              </w:rPr>
              <w:t xml:space="preserve">ОК 3. </w:t>
            </w:r>
          </w:p>
        </w:tc>
        <w:tc>
          <w:tcPr>
            <w:tcW w:w="4166" w:type="pct"/>
            <w:tcBorders>
              <w:right w:val="single" w:sz="12" w:space="0" w:color="auto"/>
            </w:tcBorders>
          </w:tcPr>
          <w:p w14:paraId="09E8AA67" w14:textId="77777777" w:rsidR="00ED3851" w:rsidRPr="00F066A0" w:rsidRDefault="00ED3851" w:rsidP="004B1DF6">
            <w:pPr>
              <w:widowControl w:val="0"/>
              <w:suppressAutoHyphens/>
              <w:ind w:left="71"/>
              <w:jc w:val="both"/>
              <w:rPr>
                <w:sz w:val="28"/>
                <w:szCs w:val="28"/>
              </w:rPr>
            </w:pPr>
            <w:r w:rsidRPr="00F066A0">
              <w:rPr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ED3851" w:rsidRPr="00F066A0" w14:paraId="3086E1CA" w14:textId="77777777" w:rsidTr="005A38C8">
        <w:trPr>
          <w:trHeight w:val="673"/>
        </w:trPr>
        <w:tc>
          <w:tcPr>
            <w:tcW w:w="834" w:type="pct"/>
            <w:tcBorders>
              <w:left w:val="single" w:sz="12" w:space="0" w:color="auto"/>
            </w:tcBorders>
          </w:tcPr>
          <w:p w14:paraId="06B99ED0" w14:textId="77777777" w:rsidR="00ED3851" w:rsidRPr="00F066A0" w:rsidRDefault="00ED3851" w:rsidP="004B1DF6">
            <w:pPr>
              <w:widowControl w:val="0"/>
              <w:suppressAutoHyphens/>
              <w:spacing w:line="360" w:lineRule="auto"/>
              <w:ind w:firstLine="400"/>
              <w:jc w:val="both"/>
              <w:rPr>
                <w:sz w:val="28"/>
                <w:szCs w:val="28"/>
              </w:rPr>
            </w:pPr>
            <w:r w:rsidRPr="00F066A0">
              <w:rPr>
                <w:sz w:val="28"/>
                <w:szCs w:val="28"/>
              </w:rPr>
              <w:t>ОК 4.</w:t>
            </w:r>
          </w:p>
        </w:tc>
        <w:tc>
          <w:tcPr>
            <w:tcW w:w="4166" w:type="pct"/>
            <w:tcBorders>
              <w:right w:val="single" w:sz="12" w:space="0" w:color="auto"/>
            </w:tcBorders>
          </w:tcPr>
          <w:p w14:paraId="1A0E4557" w14:textId="77777777" w:rsidR="00ED3851" w:rsidRPr="00F066A0" w:rsidRDefault="00ED3851" w:rsidP="004B1DF6">
            <w:pPr>
              <w:widowControl w:val="0"/>
              <w:suppressAutoHyphens/>
              <w:ind w:left="71"/>
              <w:jc w:val="both"/>
              <w:rPr>
                <w:sz w:val="28"/>
                <w:szCs w:val="28"/>
              </w:rPr>
            </w:pPr>
            <w:r w:rsidRPr="00F066A0">
              <w:rPr>
                <w:sz w:val="28"/>
                <w:szCs w:val="28"/>
              </w:rPr>
              <w:t xml:space="preserve"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</w:tr>
      <w:tr w:rsidR="00ED3851" w:rsidRPr="00F066A0" w14:paraId="54850F56" w14:textId="77777777" w:rsidTr="005A38C8">
        <w:trPr>
          <w:trHeight w:val="673"/>
        </w:trPr>
        <w:tc>
          <w:tcPr>
            <w:tcW w:w="834" w:type="pct"/>
            <w:tcBorders>
              <w:left w:val="single" w:sz="12" w:space="0" w:color="auto"/>
            </w:tcBorders>
          </w:tcPr>
          <w:p w14:paraId="4190CB4A" w14:textId="77777777" w:rsidR="00ED3851" w:rsidRPr="00F066A0" w:rsidRDefault="00ED3851" w:rsidP="004B1DF6">
            <w:pPr>
              <w:widowControl w:val="0"/>
              <w:suppressAutoHyphens/>
              <w:spacing w:line="360" w:lineRule="auto"/>
              <w:ind w:firstLine="400"/>
              <w:jc w:val="both"/>
              <w:rPr>
                <w:sz w:val="28"/>
                <w:szCs w:val="28"/>
              </w:rPr>
            </w:pPr>
            <w:r w:rsidRPr="00F066A0">
              <w:rPr>
                <w:sz w:val="28"/>
                <w:szCs w:val="28"/>
              </w:rPr>
              <w:t>ОК 5.</w:t>
            </w:r>
          </w:p>
        </w:tc>
        <w:tc>
          <w:tcPr>
            <w:tcW w:w="4166" w:type="pct"/>
            <w:tcBorders>
              <w:right w:val="single" w:sz="12" w:space="0" w:color="auto"/>
            </w:tcBorders>
          </w:tcPr>
          <w:p w14:paraId="6AD3A59B" w14:textId="77777777" w:rsidR="00ED3851" w:rsidRPr="00F066A0" w:rsidRDefault="00ED3851" w:rsidP="004B1DF6">
            <w:pPr>
              <w:widowControl w:val="0"/>
              <w:suppressAutoHyphens/>
              <w:ind w:left="71"/>
              <w:jc w:val="both"/>
              <w:rPr>
                <w:sz w:val="28"/>
                <w:szCs w:val="28"/>
              </w:rPr>
            </w:pPr>
            <w:r w:rsidRPr="00F066A0">
              <w:rPr>
                <w:sz w:val="28"/>
                <w:szCs w:val="28"/>
              </w:rPr>
              <w:t xml:space="preserve">Использовать информационно-коммуникационные технологии в профессиональной деятельности.  </w:t>
            </w:r>
          </w:p>
        </w:tc>
      </w:tr>
      <w:tr w:rsidR="00ED3851" w:rsidRPr="00F066A0" w14:paraId="1DEF0AD0" w14:textId="77777777" w:rsidTr="005A38C8">
        <w:trPr>
          <w:trHeight w:val="713"/>
        </w:trPr>
        <w:tc>
          <w:tcPr>
            <w:tcW w:w="834" w:type="pct"/>
            <w:tcBorders>
              <w:left w:val="single" w:sz="12" w:space="0" w:color="auto"/>
            </w:tcBorders>
          </w:tcPr>
          <w:p w14:paraId="0FAA42F7" w14:textId="77777777" w:rsidR="00ED3851" w:rsidRPr="00F066A0" w:rsidRDefault="00ED3851" w:rsidP="004B1DF6">
            <w:pPr>
              <w:widowControl w:val="0"/>
              <w:suppressAutoHyphens/>
              <w:spacing w:line="360" w:lineRule="auto"/>
              <w:ind w:firstLine="400"/>
              <w:jc w:val="both"/>
              <w:rPr>
                <w:sz w:val="28"/>
                <w:szCs w:val="28"/>
              </w:rPr>
            </w:pPr>
            <w:r w:rsidRPr="00F066A0">
              <w:rPr>
                <w:sz w:val="28"/>
                <w:szCs w:val="28"/>
              </w:rPr>
              <w:t>ОК 6.</w:t>
            </w:r>
          </w:p>
        </w:tc>
        <w:tc>
          <w:tcPr>
            <w:tcW w:w="4166" w:type="pct"/>
            <w:tcBorders>
              <w:right w:val="single" w:sz="12" w:space="0" w:color="auto"/>
            </w:tcBorders>
          </w:tcPr>
          <w:p w14:paraId="11D7C6B7" w14:textId="77777777" w:rsidR="00ED3851" w:rsidRPr="00F066A0" w:rsidRDefault="00ED3851" w:rsidP="004B1DF6">
            <w:pPr>
              <w:widowControl w:val="0"/>
              <w:suppressAutoHyphens/>
              <w:ind w:left="71"/>
              <w:jc w:val="both"/>
              <w:rPr>
                <w:sz w:val="28"/>
                <w:szCs w:val="28"/>
              </w:rPr>
            </w:pPr>
            <w:r w:rsidRPr="00F066A0">
              <w:rPr>
                <w:sz w:val="28"/>
                <w:szCs w:val="28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ED3851" w:rsidRPr="00F066A0" w14:paraId="2129C0F2" w14:textId="77777777" w:rsidTr="005A38C8">
        <w:trPr>
          <w:trHeight w:val="691"/>
        </w:trPr>
        <w:tc>
          <w:tcPr>
            <w:tcW w:w="834" w:type="pct"/>
            <w:tcBorders>
              <w:left w:val="single" w:sz="12" w:space="0" w:color="auto"/>
            </w:tcBorders>
          </w:tcPr>
          <w:p w14:paraId="767E871B" w14:textId="77777777" w:rsidR="00ED3851" w:rsidRPr="00F066A0" w:rsidRDefault="00ED3851" w:rsidP="004B1DF6">
            <w:pPr>
              <w:widowControl w:val="0"/>
              <w:suppressAutoHyphens/>
              <w:spacing w:line="360" w:lineRule="auto"/>
              <w:ind w:firstLine="400"/>
              <w:jc w:val="both"/>
              <w:rPr>
                <w:sz w:val="28"/>
                <w:szCs w:val="28"/>
              </w:rPr>
            </w:pPr>
            <w:r w:rsidRPr="00F066A0">
              <w:rPr>
                <w:sz w:val="28"/>
                <w:szCs w:val="28"/>
              </w:rPr>
              <w:t>ОК 7.</w:t>
            </w:r>
          </w:p>
        </w:tc>
        <w:tc>
          <w:tcPr>
            <w:tcW w:w="4166" w:type="pct"/>
            <w:tcBorders>
              <w:right w:val="single" w:sz="12" w:space="0" w:color="auto"/>
            </w:tcBorders>
          </w:tcPr>
          <w:p w14:paraId="6F1203D4" w14:textId="77777777" w:rsidR="00ED3851" w:rsidRPr="00F066A0" w:rsidRDefault="00ED3851" w:rsidP="004B1DF6">
            <w:pPr>
              <w:widowControl w:val="0"/>
              <w:suppressAutoHyphens/>
              <w:ind w:left="71"/>
              <w:jc w:val="both"/>
              <w:rPr>
                <w:sz w:val="28"/>
                <w:szCs w:val="28"/>
              </w:rPr>
            </w:pPr>
            <w:r w:rsidRPr="00F066A0">
              <w:rPr>
                <w:sz w:val="28"/>
                <w:szCs w:val="28"/>
              </w:rPr>
              <w:t xml:space="preserve">Брать на себя ответственность за работу членов команды (подчиненных), за результат выполнения заданий.  </w:t>
            </w:r>
          </w:p>
        </w:tc>
      </w:tr>
      <w:tr w:rsidR="00ED3851" w:rsidRPr="00F066A0" w14:paraId="0FF6A8C8" w14:textId="77777777" w:rsidTr="005A38C8">
        <w:trPr>
          <w:trHeight w:val="349"/>
        </w:trPr>
        <w:tc>
          <w:tcPr>
            <w:tcW w:w="834" w:type="pct"/>
            <w:tcBorders>
              <w:left w:val="single" w:sz="12" w:space="0" w:color="auto"/>
            </w:tcBorders>
          </w:tcPr>
          <w:p w14:paraId="59DBD12A" w14:textId="77777777" w:rsidR="00ED3851" w:rsidRPr="00F066A0" w:rsidRDefault="00ED3851" w:rsidP="004B1DF6">
            <w:pPr>
              <w:widowControl w:val="0"/>
              <w:suppressAutoHyphens/>
              <w:spacing w:line="360" w:lineRule="auto"/>
              <w:ind w:firstLine="400"/>
              <w:jc w:val="both"/>
              <w:rPr>
                <w:sz w:val="28"/>
                <w:szCs w:val="28"/>
              </w:rPr>
            </w:pPr>
            <w:r w:rsidRPr="00F066A0">
              <w:rPr>
                <w:sz w:val="28"/>
                <w:szCs w:val="28"/>
              </w:rPr>
              <w:t>ОК 8.</w:t>
            </w:r>
          </w:p>
        </w:tc>
        <w:tc>
          <w:tcPr>
            <w:tcW w:w="4166" w:type="pct"/>
            <w:tcBorders>
              <w:right w:val="single" w:sz="12" w:space="0" w:color="auto"/>
            </w:tcBorders>
          </w:tcPr>
          <w:p w14:paraId="60F41C83" w14:textId="77777777" w:rsidR="00ED3851" w:rsidRPr="00F066A0" w:rsidRDefault="00ED3851" w:rsidP="004B1DF6">
            <w:pPr>
              <w:widowControl w:val="0"/>
              <w:suppressAutoHyphens/>
              <w:ind w:left="71"/>
              <w:jc w:val="both"/>
              <w:rPr>
                <w:sz w:val="28"/>
                <w:szCs w:val="28"/>
              </w:rPr>
            </w:pPr>
            <w:r w:rsidRPr="00F066A0">
              <w:rPr>
                <w:sz w:val="28"/>
                <w:szCs w:val="28"/>
              </w:rP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</w:t>
            </w:r>
            <w:r w:rsidRPr="00F066A0">
              <w:rPr>
                <w:sz w:val="28"/>
                <w:szCs w:val="28"/>
              </w:rPr>
              <w:lastRenderedPageBreak/>
              <w:t>квалификации.</w:t>
            </w:r>
          </w:p>
        </w:tc>
      </w:tr>
      <w:tr w:rsidR="00ED3851" w:rsidRPr="00F066A0" w14:paraId="3BD41466" w14:textId="77777777" w:rsidTr="005A38C8">
        <w:trPr>
          <w:trHeight w:val="673"/>
        </w:trPr>
        <w:tc>
          <w:tcPr>
            <w:tcW w:w="834" w:type="pct"/>
            <w:tcBorders>
              <w:left w:val="single" w:sz="12" w:space="0" w:color="auto"/>
            </w:tcBorders>
          </w:tcPr>
          <w:p w14:paraId="04B5B64F" w14:textId="77777777" w:rsidR="00ED3851" w:rsidRPr="00F066A0" w:rsidRDefault="00ED3851" w:rsidP="004B1DF6">
            <w:pPr>
              <w:widowControl w:val="0"/>
              <w:suppressAutoHyphens/>
              <w:spacing w:line="360" w:lineRule="auto"/>
              <w:ind w:firstLine="400"/>
              <w:jc w:val="both"/>
              <w:rPr>
                <w:sz w:val="28"/>
                <w:szCs w:val="28"/>
              </w:rPr>
            </w:pPr>
            <w:r w:rsidRPr="00F066A0">
              <w:rPr>
                <w:sz w:val="28"/>
                <w:szCs w:val="28"/>
              </w:rPr>
              <w:lastRenderedPageBreak/>
              <w:t>ОК 9.</w:t>
            </w:r>
          </w:p>
        </w:tc>
        <w:tc>
          <w:tcPr>
            <w:tcW w:w="4166" w:type="pct"/>
            <w:tcBorders>
              <w:right w:val="single" w:sz="12" w:space="0" w:color="auto"/>
            </w:tcBorders>
          </w:tcPr>
          <w:p w14:paraId="4A1FAA46" w14:textId="77777777" w:rsidR="00ED3851" w:rsidRPr="00F066A0" w:rsidRDefault="00ED3851" w:rsidP="004B1DF6">
            <w:pPr>
              <w:widowControl w:val="0"/>
              <w:suppressAutoHyphens/>
              <w:ind w:left="71"/>
              <w:jc w:val="both"/>
              <w:rPr>
                <w:sz w:val="28"/>
                <w:szCs w:val="28"/>
              </w:rPr>
            </w:pPr>
            <w:r w:rsidRPr="00F066A0">
              <w:rPr>
                <w:sz w:val="28"/>
                <w:szCs w:val="28"/>
              </w:rPr>
              <w:t>Ориентироваться в условиях смены технологий в профессиональной деятельности.</w:t>
            </w:r>
          </w:p>
        </w:tc>
      </w:tr>
      <w:tr w:rsidR="00ED3851" w:rsidRPr="00F066A0" w14:paraId="6E8E44C4" w14:textId="77777777" w:rsidTr="005A38C8">
        <w:trPr>
          <w:trHeight w:val="673"/>
        </w:trPr>
        <w:tc>
          <w:tcPr>
            <w:tcW w:w="834" w:type="pct"/>
            <w:tcBorders>
              <w:left w:val="single" w:sz="12" w:space="0" w:color="auto"/>
            </w:tcBorders>
          </w:tcPr>
          <w:p w14:paraId="521F6625" w14:textId="77777777" w:rsidR="00ED3851" w:rsidRPr="00F066A0" w:rsidRDefault="00ED3851" w:rsidP="004B1DF6">
            <w:pPr>
              <w:widowControl w:val="0"/>
              <w:suppressAutoHyphens/>
              <w:spacing w:line="360" w:lineRule="auto"/>
              <w:ind w:firstLine="400"/>
              <w:jc w:val="both"/>
              <w:rPr>
                <w:sz w:val="28"/>
                <w:szCs w:val="28"/>
              </w:rPr>
            </w:pPr>
            <w:r w:rsidRPr="00F066A0">
              <w:rPr>
                <w:sz w:val="28"/>
                <w:szCs w:val="28"/>
              </w:rPr>
              <w:t>ОК 10.</w:t>
            </w:r>
          </w:p>
        </w:tc>
        <w:tc>
          <w:tcPr>
            <w:tcW w:w="4166" w:type="pct"/>
            <w:tcBorders>
              <w:right w:val="single" w:sz="12" w:space="0" w:color="auto"/>
            </w:tcBorders>
          </w:tcPr>
          <w:p w14:paraId="199E7229" w14:textId="77777777" w:rsidR="00ED3851" w:rsidRPr="00F066A0" w:rsidRDefault="00ED3851" w:rsidP="004B1DF6">
            <w:pPr>
              <w:widowControl w:val="0"/>
              <w:suppressAutoHyphens/>
              <w:ind w:left="71"/>
              <w:jc w:val="both"/>
              <w:rPr>
                <w:sz w:val="28"/>
                <w:szCs w:val="28"/>
              </w:rPr>
            </w:pPr>
            <w:r w:rsidRPr="00F066A0">
              <w:rPr>
                <w:sz w:val="28"/>
                <w:szCs w:val="28"/>
              </w:rPr>
              <w:t>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</w:tc>
      </w:tr>
      <w:tr w:rsidR="00ED3851" w:rsidRPr="00F066A0" w14:paraId="34AB85B0" w14:textId="77777777" w:rsidTr="005A38C8">
        <w:trPr>
          <w:trHeight w:val="673"/>
        </w:trPr>
        <w:tc>
          <w:tcPr>
            <w:tcW w:w="834" w:type="pct"/>
            <w:tcBorders>
              <w:left w:val="single" w:sz="12" w:space="0" w:color="auto"/>
            </w:tcBorders>
          </w:tcPr>
          <w:p w14:paraId="62F1040B" w14:textId="77777777" w:rsidR="00ED3851" w:rsidRPr="00F066A0" w:rsidRDefault="00ED3851" w:rsidP="004B1DF6">
            <w:pPr>
              <w:widowControl w:val="0"/>
              <w:suppressAutoHyphens/>
              <w:spacing w:line="360" w:lineRule="auto"/>
              <w:ind w:firstLine="400"/>
              <w:jc w:val="both"/>
              <w:rPr>
                <w:sz w:val="28"/>
                <w:szCs w:val="28"/>
              </w:rPr>
            </w:pPr>
            <w:r w:rsidRPr="00F066A0">
              <w:rPr>
                <w:sz w:val="28"/>
                <w:szCs w:val="28"/>
              </w:rPr>
              <w:t>ОК 11.</w:t>
            </w:r>
          </w:p>
        </w:tc>
        <w:tc>
          <w:tcPr>
            <w:tcW w:w="4166" w:type="pct"/>
            <w:tcBorders>
              <w:right w:val="single" w:sz="12" w:space="0" w:color="auto"/>
            </w:tcBorders>
          </w:tcPr>
          <w:p w14:paraId="5335091D" w14:textId="77777777" w:rsidR="00ED3851" w:rsidRPr="00F066A0" w:rsidRDefault="00ED3851" w:rsidP="004B1DF6">
            <w:pPr>
              <w:widowControl w:val="0"/>
              <w:suppressAutoHyphens/>
              <w:ind w:left="71"/>
              <w:jc w:val="both"/>
              <w:rPr>
                <w:sz w:val="28"/>
                <w:szCs w:val="28"/>
              </w:rPr>
            </w:pPr>
            <w:r w:rsidRPr="00F066A0">
              <w:rPr>
                <w:sz w:val="28"/>
                <w:szCs w:val="28"/>
              </w:rPr>
              <w:t>Быть готовым брать на себя нравственные обязательства  по отношению к природе, обществу и человеку.</w:t>
            </w:r>
          </w:p>
        </w:tc>
      </w:tr>
      <w:tr w:rsidR="00ED3851" w:rsidRPr="00F066A0" w14:paraId="2CD96734" w14:textId="77777777" w:rsidTr="005A38C8">
        <w:trPr>
          <w:trHeight w:val="673"/>
        </w:trPr>
        <w:tc>
          <w:tcPr>
            <w:tcW w:w="834" w:type="pct"/>
            <w:tcBorders>
              <w:left w:val="single" w:sz="12" w:space="0" w:color="auto"/>
            </w:tcBorders>
          </w:tcPr>
          <w:p w14:paraId="333476D9" w14:textId="77777777" w:rsidR="00ED3851" w:rsidRPr="00F066A0" w:rsidRDefault="00ED3851" w:rsidP="004B1DF6">
            <w:pPr>
              <w:widowControl w:val="0"/>
              <w:suppressAutoHyphens/>
              <w:spacing w:line="360" w:lineRule="auto"/>
              <w:ind w:firstLine="400"/>
              <w:jc w:val="both"/>
              <w:rPr>
                <w:sz w:val="28"/>
                <w:szCs w:val="28"/>
              </w:rPr>
            </w:pPr>
            <w:r w:rsidRPr="00F066A0">
              <w:rPr>
                <w:sz w:val="28"/>
                <w:szCs w:val="28"/>
              </w:rPr>
              <w:t>ОК 12.</w:t>
            </w:r>
          </w:p>
        </w:tc>
        <w:tc>
          <w:tcPr>
            <w:tcW w:w="4166" w:type="pct"/>
            <w:tcBorders>
              <w:right w:val="single" w:sz="12" w:space="0" w:color="auto"/>
            </w:tcBorders>
          </w:tcPr>
          <w:p w14:paraId="7EC0285D" w14:textId="77777777" w:rsidR="00ED3851" w:rsidRPr="00F066A0" w:rsidRDefault="00ED3851" w:rsidP="004B1DF6">
            <w:pPr>
              <w:widowControl w:val="0"/>
              <w:suppressAutoHyphens/>
              <w:ind w:left="71"/>
              <w:jc w:val="both"/>
              <w:rPr>
                <w:sz w:val="28"/>
                <w:szCs w:val="28"/>
              </w:rPr>
            </w:pPr>
            <w:r w:rsidRPr="00F066A0">
              <w:rPr>
                <w:sz w:val="28"/>
                <w:szCs w:val="28"/>
              </w:rPr>
              <w:t xml:space="preserve">Организовывать рабочее место с соблюдением требований охраны труда, производственной санитарии, инфекционной и противопожарной безопасности. </w:t>
            </w:r>
          </w:p>
        </w:tc>
      </w:tr>
      <w:tr w:rsidR="00ED3851" w:rsidRPr="00F066A0" w14:paraId="69317803" w14:textId="77777777" w:rsidTr="005A38C8">
        <w:trPr>
          <w:trHeight w:val="673"/>
        </w:trPr>
        <w:tc>
          <w:tcPr>
            <w:tcW w:w="834" w:type="pct"/>
            <w:tcBorders>
              <w:left w:val="single" w:sz="12" w:space="0" w:color="auto"/>
            </w:tcBorders>
          </w:tcPr>
          <w:p w14:paraId="2B5913A1" w14:textId="77777777" w:rsidR="00ED3851" w:rsidRPr="00F066A0" w:rsidRDefault="00ED3851" w:rsidP="004B1DF6">
            <w:pPr>
              <w:widowControl w:val="0"/>
              <w:suppressAutoHyphens/>
              <w:spacing w:line="360" w:lineRule="auto"/>
              <w:ind w:firstLine="400"/>
              <w:jc w:val="both"/>
              <w:rPr>
                <w:sz w:val="28"/>
                <w:szCs w:val="28"/>
              </w:rPr>
            </w:pPr>
            <w:r w:rsidRPr="00F066A0">
              <w:rPr>
                <w:sz w:val="28"/>
                <w:szCs w:val="28"/>
              </w:rPr>
              <w:t>ОК 13.</w:t>
            </w:r>
          </w:p>
        </w:tc>
        <w:tc>
          <w:tcPr>
            <w:tcW w:w="4166" w:type="pct"/>
            <w:tcBorders>
              <w:right w:val="single" w:sz="12" w:space="0" w:color="auto"/>
            </w:tcBorders>
          </w:tcPr>
          <w:p w14:paraId="1352C3E2" w14:textId="77777777" w:rsidR="00ED3851" w:rsidRPr="00F066A0" w:rsidRDefault="00ED3851" w:rsidP="004B1DF6">
            <w:pPr>
              <w:widowControl w:val="0"/>
              <w:suppressAutoHyphens/>
              <w:ind w:left="71"/>
              <w:jc w:val="both"/>
              <w:rPr>
                <w:sz w:val="28"/>
                <w:szCs w:val="28"/>
              </w:rPr>
            </w:pPr>
            <w:r w:rsidRPr="00F066A0">
              <w:rPr>
                <w:sz w:val="28"/>
                <w:szCs w:val="28"/>
              </w:rPr>
              <w:t>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</w:tc>
      </w:tr>
    </w:tbl>
    <w:p w14:paraId="29D5ECCC" w14:textId="77777777" w:rsidR="00ED3851" w:rsidRPr="004B1DF6" w:rsidRDefault="00ED3851" w:rsidP="004B1D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400"/>
        <w:jc w:val="both"/>
        <w:rPr>
          <w:sz w:val="28"/>
          <w:szCs w:val="28"/>
        </w:rPr>
      </w:pPr>
    </w:p>
    <w:p w14:paraId="0EEA228F" w14:textId="77777777" w:rsidR="00ED3851" w:rsidRPr="004B1DF6" w:rsidRDefault="00ED3851" w:rsidP="004B1DF6">
      <w:pPr>
        <w:ind w:left="66"/>
        <w:contextualSpacing/>
        <w:jc w:val="both"/>
        <w:rPr>
          <w:rFonts w:cs="Arial"/>
          <w:sz w:val="16"/>
          <w:szCs w:val="16"/>
          <w:lang w:eastAsia="en-US"/>
        </w:rPr>
      </w:pPr>
    </w:p>
    <w:p w14:paraId="473C7043" w14:textId="77777777" w:rsidR="00ED3851" w:rsidRPr="004B1DF6" w:rsidRDefault="00ED3851" w:rsidP="004B1DF6">
      <w:pPr>
        <w:widowControl w:val="0"/>
        <w:jc w:val="both"/>
        <w:rPr>
          <w:sz w:val="28"/>
          <w:szCs w:val="28"/>
        </w:rPr>
      </w:pPr>
      <w:r w:rsidRPr="004B1DF6">
        <w:rPr>
          <w:rFonts w:cs="Arial"/>
          <w:sz w:val="28"/>
          <w:szCs w:val="28"/>
        </w:rPr>
        <w:t xml:space="preserve">-приобретение умений практической работы обучающимися по профессиональному модулю </w:t>
      </w:r>
      <w:r>
        <w:rPr>
          <w:sz w:val="28"/>
          <w:szCs w:val="28"/>
        </w:rPr>
        <w:t>ПМ 05. Медико-социальная деятельность.</w:t>
      </w:r>
    </w:p>
    <w:p w14:paraId="73C84CBF" w14:textId="77777777" w:rsidR="00ED3851" w:rsidRPr="004B1DF6" w:rsidRDefault="00ED3851" w:rsidP="004B1DF6">
      <w:pPr>
        <w:ind w:left="349"/>
        <w:contextualSpacing/>
        <w:jc w:val="both"/>
        <w:rPr>
          <w:rFonts w:ascii="Arial" w:hAnsi="Arial" w:cs="Arial"/>
          <w:i/>
          <w:sz w:val="28"/>
          <w:szCs w:val="28"/>
          <w:lang w:eastAsia="en-US"/>
        </w:rPr>
      </w:pPr>
    </w:p>
    <w:p w14:paraId="66351E84" w14:textId="77777777" w:rsidR="00ED3851" w:rsidRPr="004B1DF6" w:rsidRDefault="00ED3851" w:rsidP="004B1DF6">
      <w:pPr>
        <w:widowControl w:val="0"/>
        <w:ind w:firstLine="400"/>
        <w:jc w:val="both"/>
        <w:rPr>
          <w:b/>
          <w:sz w:val="28"/>
          <w:szCs w:val="28"/>
        </w:rPr>
      </w:pPr>
      <w:r w:rsidRPr="004B1DF6">
        <w:rPr>
          <w:b/>
          <w:sz w:val="28"/>
          <w:szCs w:val="28"/>
        </w:rPr>
        <w:t>Задачи учебной практики в</w:t>
      </w:r>
      <w:r w:rsidRPr="004B1DF6">
        <w:rPr>
          <w:b/>
          <w:sz w:val="28"/>
          <w:szCs w:val="18"/>
        </w:rPr>
        <w:t>ыполнение работ</w:t>
      </w:r>
      <w:r w:rsidRPr="004B1DF6">
        <w:rPr>
          <w:b/>
          <w:sz w:val="28"/>
          <w:szCs w:val="28"/>
        </w:rPr>
        <w:t>:</w:t>
      </w:r>
    </w:p>
    <w:p w14:paraId="1EE093C8" w14:textId="77777777" w:rsidR="00ED3851" w:rsidRPr="004B1DF6" w:rsidRDefault="00ED3851" w:rsidP="00A41017">
      <w:pPr>
        <w:widowControl w:val="0"/>
        <w:numPr>
          <w:ilvl w:val="0"/>
          <w:numId w:val="3"/>
        </w:numPr>
        <w:tabs>
          <w:tab w:val="left" w:pos="0"/>
        </w:tabs>
        <w:ind w:left="284" w:hanging="284"/>
        <w:jc w:val="both"/>
        <w:rPr>
          <w:sz w:val="28"/>
          <w:szCs w:val="28"/>
        </w:rPr>
      </w:pPr>
      <w:r w:rsidRPr="004B1DF6">
        <w:rPr>
          <w:color w:val="000000"/>
          <w:sz w:val="28"/>
          <w:szCs w:val="28"/>
        </w:rPr>
        <w:t xml:space="preserve">формирование у студентов практических профессиональных умений, приобретение первоначального практического опыта, реализуется в рамках </w:t>
      </w:r>
      <w:r w:rsidRPr="004B1DF6">
        <w:rPr>
          <w:sz w:val="28"/>
          <w:szCs w:val="28"/>
        </w:rPr>
        <w:t>профессионального цикла программы подготовки специалистов среднего звена (ППССЗ)</w:t>
      </w:r>
      <w:r w:rsidRPr="004B1DF6">
        <w:rPr>
          <w:color w:val="000000"/>
          <w:sz w:val="28"/>
          <w:szCs w:val="28"/>
        </w:rPr>
        <w:t xml:space="preserve"> по основным видам профессиональной деятельности для последующего освоения ими общих и профессиональных компетенций по избранной специальности;</w:t>
      </w:r>
    </w:p>
    <w:p w14:paraId="289233BA" w14:textId="77777777" w:rsidR="00ED3851" w:rsidRPr="004B1DF6" w:rsidRDefault="00ED3851" w:rsidP="004B1DF6">
      <w:pPr>
        <w:widowControl w:val="0"/>
        <w:jc w:val="both"/>
        <w:rPr>
          <w:color w:val="000000"/>
          <w:sz w:val="28"/>
          <w:szCs w:val="28"/>
        </w:rPr>
      </w:pPr>
      <w:r w:rsidRPr="004B1DF6">
        <w:rPr>
          <w:color w:val="000000"/>
          <w:sz w:val="28"/>
          <w:szCs w:val="28"/>
        </w:rPr>
        <w:t xml:space="preserve">-освоение рабочей профессии </w:t>
      </w:r>
      <w:r w:rsidRPr="004B1DF6">
        <w:rPr>
          <w:sz w:val="28"/>
          <w:szCs w:val="18"/>
        </w:rPr>
        <w:t xml:space="preserve">выполнение работ по </w:t>
      </w:r>
      <w:r w:rsidRPr="004B1DF6">
        <w:rPr>
          <w:color w:val="000000"/>
          <w:sz w:val="28"/>
          <w:szCs w:val="28"/>
        </w:rPr>
        <w:t xml:space="preserve">специальности </w:t>
      </w:r>
      <w:r>
        <w:rPr>
          <w:color w:val="000000"/>
          <w:sz w:val="28"/>
          <w:szCs w:val="28"/>
        </w:rPr>
        <w:t>31.02.01 Лечебное дело (углубленной подготовки)</w:t>
      </w:r>
      <w:r w:rsidRPr="004B1DF6">
        <w:rPr>
          <w:color w:val="000000"/>
          <w:sz w:val="28"/>
          <w:szCs w:val="28"/>
        </w:rPr>
        <w:t>.</w:t>
      </w:r>
    </w:p>
    <w:p w14:paraId="5AA99B02" w14:textId="77777777" w:rsidR="00ED3851" w:rsidRPr="004B1DF6" w:rsidRDefault="00ED3851" w:rsidP="004B1DF6">
      <w:pPr>
        <w:widowControl w:val="0"/>
        <w:ind w:left="426"/>
        <w:jc w:val="both"/>
        <w:rPr>
          <w:b/>
          <w:sz w:val="28"/>
          <w:szCs w:val="28"/>
        </w:rPr>
      </w:pPr>
    </w:p>
    <w:p w14:paraId="37AC7378" w14:textId="77777777" w:rsidR="00ED3851" w:rsidRPr="004B1DF6" w:rsidRDefault="00ED3851" w:rsidP="004B1DF6">
      <w:pPr>
        <w:widowControl w:val="0"/>
        <w:tabs>
          <w:tab w:val="left" w:pos="0"/>
        </w:tabs>
        <w:jc w:val="both"/>
        <w:rPr>
          <w:sz w:val="28"/>
          <w:szCs w:val="28"/>
        </w:rPr>
      </w:pPr>
      <w:r w:rsidRPr="004B1DF6">
        <w:rPr>
          <w:b/>
          <w:sz w:val="28"/>
          <w:szCs w:val="28"/>
        </w:rPr>
        <w:t>Место учебной практики в структуре ППССЗ:</w:t>
      </w:r>
    </w:p>
    <w:p w14:paraId="6DD690F7" w14:textId="77777777" w:rsidR="00ED3851" w:rsidRPr="004B1DF6" w:rsidRDefault="00ED3851" w:rsidP="004B1DF6">
      <w:pPr>
        <w:widowControl w:val="0"/>
        <w:tabs>
          <w:tab w:val="left" w:pos="0"/>
        </w:tabs>
        <w:jc w:val="both"/>
        <w:rPr>
          <w:sz w:val="28"/>
          <w:szCs w:val="28"/>
        </w:rPr>
      </w:pPr>
      <w:r w:rsidRPr="004B1DF6">
        <w:rPr>
          <w:sz w:val="28"/>
          <w:szCs w:val="28"/>
        </w:rPr>
        <w:t xml:space="preserve">         Рабочая программа учебной практики является частью основной профессиональной образовательной программы в соответствии с ФГОС по специальности </w:t>
      </w:r>
      <w:r>
        <w:rPr>
          <w:sz w:val="28"/>
          <w:szCs w:val="28"/>
        </w:rPr>
        <w:t>31.02.01 Лечебное дело (углубленной подготовки)</w:t>
      </w:r>
      <w:r w:rsidRPr="004B1DF6">
        <w:rPr>
          <w:sz w:val="28"/>
          <w:szCs w:val="28"/>
        </w:rPr>
        <w:t xml:space="preserve"> СПО  и относится к обязательной части профессионального цикла программы подготовки специалистов среднего звена (ППССЗ): </w:t>
      </w:r>
      <w:r>
        <w:rPr>
          <w:sz w:val="28"/>
          <w:szCs w:val="18"/>
        </w:rPr>
        <w:t>Медико-социальная деятельность,</w:t>
      </w:r>
      <w:r w:rsidRPr="004B1DF6">
        <w:rPr>
          <w:sz w:val="28"/>
          <w:szCs w:val="18"/>
        </w:rPr>
        <w:t xml:space="preserve"> соответствующих профессиональных ком</w:t>
      </w:r>
      <w:r w:rsidRPr="004B1DF6">
        <w:rPr>
          <w:sz w:val="28"/>
          <w:szCs w:val="28"/>
        </w:rPr>
        <w:t xml:space="preserve">петенций (ПК):  </w:t>
      </w:r>
      <w:r w:rsidRPr="004B1DF6">
        <w:rPr>
          <w:bCs/>
          <w:sz w:val="28"/>
          <w:szCs w:val="28"/>
        </w:rPr>
        <w:t>ПК</w:t>
      </w:r>
      <w:r>
        <w:rPr>
          <w:bCs/>
          <w:sz w:val="28"/>
          <w:szCs w:val="28"/>
        </w:rPr>
        <w:t>5</w:t>
      </w:r>
      <w:r w:rsidRPr="004B1DF6">
        <w:rPr>
          <w:bCs/>
          <w:sz w:val="28"/>
          <w:szCs w:val="28"/>
        </w:rPr>
        <w:t>.1-</w:t>
      </w:r>
      <w:r>
        <w:rPr>
          <w:bCs/>
          <w:sz w:val="28"/>
          <w:szCs w:val="28"/>
        </w:rPr>
        <w:t>5</w:t>
      </w:r>
      <w:r w:rsidRPr="004B1DF6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6</w:t>
      </w:r>
      <w:r w:rsidRPr="004B1DF6">
        <w:rPr>
          <w:bCs/>
          <w:sz w:val="28"/>
          <w:szCs w:val="28"/>
        </w:rPr>
        <w:t xml:space="preserve">.   </w:t>
      </w:r>
    </w:p>
    <w:p w14:paraId="5B8453C8" w14:textId="77777777" w:rsidR="00ED3851" w:rsidRDefault="00ED3851" w:rsidP="00E03A4A">
      <w:pPr>
        <w:ind w:firstLine="142"/>
        <w:rPr>
          <w:sz w:val="28"/>
          <w:szCs w:val="28"/>
        </w:rPr>
      </w:pPr>
    </w:p>
    <w:p w14:paraId="7E8F09D3" w14:textId="77777777" w:rsidR="00ED3851" w:rsidRPr="00045E35" w:rsidRDefault="00ED3851" w:rsidP="00E03A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1F497D"/>
          <w:sz w:val="28"/>
          <w:szCs w:val="28"/>
        </w:rPr>
      </w:pPr>
      <w:r>
        <w:rPr>
          <w:sz w:val="28"/>
          <w:szCs w:val="28"/>
        </w:rPr>
        <w:t xml:space="preserve">        Учебная практика ПМ.02 адаптирована из ФГОС С</w:t>
      </w:r>
      <w:r w:rsidRPr="00D106DC">
        <w:rPr>
          <w:sz w:val="28"/>
          <w:szCs w:val="28"/>
        </w:rPr>
        <w:t>ПО по профес</w:t>
      </w:r>
      <w:r>
        <w:rPr>
          <w:sz w:val="28"/>
          <w:szCs w:val="28"/>
        </w:rPr>
        <w:t>сии 31.02.01 Фельдшер</w:t>
      </w:r>
      <w:r w:rsidRPr="00D106DC">
        <w:rPr>
          <w:sz w:val="28"/>
          <w:szCs w:val="28"/>
        </w:rPr>
        <w:t xml:space="preserve"> с учетом </w:t>
      </w:r>
      <w:r>
        <w:rPr>
          <w:sz w:val="28"/>
          <w:szCs w:val="28"/>
        </w:rPr>
        <w:t>значимости ВПД</w:t>
      </w:r>
      <w:r>
        <w:rPr>
          <w:sz w:val="28"/>
          <w:szCs w:val="18"/>
        </w:rPr>
        <w:t>Медико-социальная деятельность</w:t>
      </w:r>
      <w:r w:rsidRPr="00EB29DE">
        <w:rPr>
          <w:sz w:val="28"/>
          <w:szCs w:val="28"/>
        </w:rPr>
        <w:t xml:space="preserve"> для специальности </w:t>
      </w:r>
      <w:r>
        <w:rPr>
          <w:sz w:val="28"/>
          <w:szCs w:val="28"/>
        </w:rPr>
        <w:t>31.02.01Лечебное дело (углубленной подготовки)</w:t>
      </w:r>
      <w:r w:rsidRPr="00EB29DE">
        <w:rPr>
          <w:sz w:val="28"/>
          <w:szCs w:val="28"/>
        </w:rPr>
        <w:t xml:space="preserve"> и выделены из вариативной части </w:t>
      </w:r>
      <w:r>
        <w:rPr>
          <w:sz w:val="28"/>
          <w:szCs w:val="28"/>
        </w:rPr>
        <w:t>ППССЗ</w:t>
      </w:r>
      <w:r>
        <w:rPr>
          <w:color w:val="1F497D"/>
          <w:sz w:val="28"/>
          <w:szCs w:val="28"/>
        </w:rPr>
        <w:t>.</w:t>
      </w:r>
    </w:p>
    <w:p w14:paraId="5078F29D" w14:textId="77777777" w:rsidR="00ED3851" w:rsidRDefault="00ED3851" w:rsidP="004B1D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4B0060C1" w14:textId="77777777" w:rsidR="00ED3851" w:rsidRDefault="00ED3851" w:rsidP="004B1D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688C9F48" w14:textId="77777777" w:rsidR="00ED3851" w:rsidRPr="004B1DF6" w:rsidRDefault="00ED3851" w:rsidP="004B1D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Учебная практика</w:t>
      </w:r>
      <w:r w:rsidRPr="004B1DF6">
        <w:rPr>
          <w:b/>
          <w:sz w:val="28"/>
          <w:szCs w:val="28"/>
        </w:rPr>
        <w:t xml:space="preserve">: </w:t>
      </w:r>
    </w:p>
    <w:p w14:paraId="75C77ED2" w14:textId="77777777" w:rsidR="00ED3851" w:rsidRPr="004B1DF6" w:rsidRDefault="00ED3851" w:rsidP="004B1D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B1DF6">
        <w:rPr>
          <w:b/>
          <w:sz w:val="28"/>
          <w:szCs w:val="28"/>
        </w:rPr>
        <w:t xml:space="preserve"> МДК</w:t>
      </w:r>
      <w:r>
        <w:rPr>
          <w:b/>
          <w:sz w:val="28"/>
          <w:szCs w:val="28"/>
        </w:rPr>
        <w:t>.05.01. -36*</w:t>
      </w:r>
      <w:r w:rsidRPr="004B1DF6">
        <w:rPr>
          <w:b/>
          <w:sz w:val="28"/>
          <w:szCs w:val="28"/>
        </w:rPr>
        <w:t xml:space="preserve"> часов </w:t>
      </w:r>
    </w:p>
    <w:p w14:paraId="01592D30" w14:textId="77777777" w:rsidR="00ED3851" w:rsidRPr="004B1DF6" w:rsidRDefault="00ED3851" w:rsidP="004B1DF6">
      <w:pPr>
        <w:widowControl w:val="0"/>
        <w:tabs>
          <w:tab w:val="left" w:pos="916"/>
          <w:tab w:val="left" w:pos="1416"/>
          <w:tab w:val="left" w:pos="2124"/>
        </w:tabs>
        <w:jc w:val="both"/>
        <w:rPr>
          <w:b/>
          <w:sz w:val="28"/>
          <w:szCs w:val="28"/>
        </w:rPr>
      </w:pPr>
    </w:p>
    <w:p w14:paraId="55273752" w14:textId="77777777" w:rsidR="00ED3851" w:rsidRPr="004B1DF6" w:rsidRDefault="00ED3851" w:rsidP="004B1DF6">
      <w:pPr>
        <w:widowControl w:val="0"/>
        <w:jc w:val="both"/>
        <w:rPr>
          <w:b/>
          <w:sz w:val="28"/>
          <w:szCs w:val="28"/>
        </w:rPr>
      </w:pPr>
      <w:r w:rsidRPr="004B1DF6">
        <w:rPr>
          <w:b/>
          <w:sz w:val="28"/>
          <w:szCs w:val="28"/>
        </w:rPr>
        <w:t>Формы проведения учебной практики:</w:t>
      </w:r>
    </w:p>
    <w:p w14:paraId="5C82170F" w14:textId="77777777" w:rsidR="00ED3851" w:rsidRPr="004B1DF6" w:rsidRDefault="00ED3851" w:rsidP="004B1DF6">
      <w:pPr>
        <w:widowControl w:val="0"/>
        <w:jc w:val="both"/>
        <w:rPr>
          <w:color w:val="FF0000"/>
          <w:sz w:val="28"/>
          <w:szCs w:val="28"/>
        </w:rPr>
      </w:pPr>
      <w:r w:rsidRPr="004B1DF6">
        <w:rPr>
          <w:sz w:val="28"/>
          <w:szCs w:val="28"/>
        </w:rPr>
        <w:t>Учебная практика проводится в форме шестичасовых практических занятий.</w:t>
      </w:r>
    </w:p>
    <w:p w14:paraId="05BB90B1" w14:textId="77777777" w:rsidR="00ED3851" w:rsidRPr="004B1DF6" w:rsidRDefault="00ED3851" w:rsidP="004B1DF6">
      <w:pPr>
        <w:widowControl w:val="0"/>
        <w:jc w:val="both"/>
        <w:rPr>
          <w:b/>
          <w:sz w:val="28"/>
          <w:szCs w:val="28"/>
        </w:rPr>
      </w:pPr>
    </w:p>
    <w:p w14:paraId="07AA7B8B" w14:textId="77777777" w:rsidR="00ED3851" w:rsidRPr="004B1DF6" w:rsidRDefault="00ED3851" w:rsidP="004B1DF6">
      <w:pPr>
        <w:widowControl w:val="0"/>
        <w:jc w:val="both"/>
        <w:rPr>
          <w:b/>
          <w:sz w:val="28"/>
          <w:szCs w:val="28"/>
        </w:rPr>
      </w:pPr>
      <w:r w:rsidRPr="004B1DF6">
        <w:rPr>
          <w:b/>
          <w:sz w:val="28"/>
          <w:szCs w:val="28"/>
        </w:rPr>
        <w:t>Место и время проведения учебной практики</w:t>
      </w:r>
    </w:p>
    <w:p w14:paraId="3252418A" w14:textId="77777777" w:rsidR="00ED3851" w:rsidRPr="004B1DF6" w:rsidRDefault="00ED3851" w:rsidP="004B1DF6">
      <w:pPr>
        <w:widowControl w:val="0"/>
        <w:jc w:val="both"/>
        <w:rPr>
          <w:sz w:val="28"/>
          <w:szCs w:val="28"/>
        </w:rPr>
      </w:pPr>
      <w:r w:rsidRPr="004B1DF6">
        <w:rPr>
          <w:sz w:val="28"/>
          <w:szCs w:val="28"/>
        </w:rPr>
        <w:t xml:space="preserve">Учебные комнаты на базе </w:t>
      </w:r>
      <w:r>
        <w:rPr>
          <w:sz w:val="28"/>
          <w:szCs w:val="28"/>
        </w:rPr>
        <w:t>МО</w:t>
      </w:r>
      <w:r w:rsidRPr="004B1DF6">
        <w:rPr>
          <w:sz w:val="28"/>
          <w:szCs w:val="28"/>
        </w:rPr>
        <w:t xml:space="preserve">, структурные подразделения </w:t>
      </w:r>
      <w:r>
        <w:rPr>
          <w:sz w:val="28"/>
          <w:szCs w:val="28"/>
        </w:rPr>
        <w:t>МО</w:t>
      </w:r>
      <w:r w:rsidRPr="004B1DF6">
        <w:rPr>
          <w:sz w:val="28"/>
          <w:szCs w:val="28"/>
        </w:rPr>
        <w:t>, соответствующие видам работ.</w:t>
      </w:r>
    </w:p>
    <w:p w14:paraId="18A90DE6" w14:textId="77777777" w:rsidR="00ED3851" w:rsidRPr="004B1DF6" w:rsidRDefault="00ED3851" w:rsidP="004B1DF6">
      <w:pPr>
        <w:widowControl w:val="0"/>
        <w:jc w:val="both"/>
        <w:rPr>
          <w:sz w:val="28"/>
          <w:szCs w:val="28"/>
        </w:rPr>
      </w:pPr>
      <w:r w:rsidRPr="004B1DF6">
        <w:rPr>
          <w:sz w:val="28"/>
          <w:szCs w:val="28"/>
        </w:rPr>
        <w:t xml:space="preserve">Сроки проведения учебной практики определяются графиком учебного процесса.  </w:t>
      </w:r>
    </w:p>
    <w:p w14:paraId="360D7415" w14:textId="70D81994" w:rsidR="00ED3851" w:rsidRDefault="00ED3851" w:rsidP="00435A2B">
      <w:pPr>
        <w:jc w:val="center"/>
        <w:rPr>
          <w:sz w:val="28"/>
          <w:szCs w:val="28"/>
        </w:rPr>
      </w:pPr>
    </w:p>
    <w:sectPr w:rsidR="00ED3851" w:rsidSect="00C879B2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C9B57" w14:textId="77777777" w:rsidR="000D6052" w:rsidRDefault="000D6052" w:rsidP="00C879B2">
      <w:r>
        <w:separator/>
      </w:r>
    </w:p>
  </w:endnote>
  <w:endnote w:type="continuationSeparator" w:id="0">
    <w:p w14:paraId="46C13FA5" w14:textId="77777777" w:rsidR="000D6052" w:rsidRDefault="000D6052" w:rsidP="00C87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488CE" w14:textId="77777777" w:rsidR="00ED3851" w:rsidRDefault="00E249D0">
    <w:pPr>
      <w:pStyle w:val="ab"/>
      <w:jc w:val="right"/>
    </w:pPr>
    <w:r>
      <w:fldChar w:fldCharType="begin"/>
    </w:r>
    <w:r w:rsidR="00CD1393">
      <w:instrText xml:space="preserve"> PAGE   \* MERGEFORMAT </w:instrText>
    </w:r>
    <w:r>
      <w:fldChar w:fldCharType="separate"/>
    </w:r>
    <w:r w:rsidR="00D0403C">
      <w:rPr>
        <w:noProof/>
      </w:rPr>
      <w:t>4</w:t>
    </w:r>
    <w:r>
      <w:rPr>
        <w:noProof/>
      </w:rPr>
      <w:fldChar w:fldCharType="end"/>
    </w:r>
  </w:p>
  <w:p w14:paraId="264141CC" w14:textId="77777777" w:rsidR="00ED3851" w:rsidRDefault="00ED385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A8E16" w14:textId="77777777" w:rsidR="000D6052" w:rsidRDefault="000D6052" w:rsidP="00C879B2">
      <w:r>
        <w:separator/>
      </w:r>
    </w:p>
  </w:footnote>
  <w:footnote w:type="continuationSeparator" w:id="0">
    <w:p w14:paraId="020F9DC7" w14:textId="77777777" w:rsidR="000D6052" w:rsidRDefault="000D6052" w:rsidP="00C879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37F57"/>
    <w:multiLevelType w:val="hybridMultilevel"/>
    <w:tmpl w:val="41AE2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2F9932B7"/>
    <w:multiLevelType w:val="hybridMultilevel"/>
    <w:tmpl w:val="A9304982"/>
    <w:lvl w:ilvl="0" w:tplc="AD5888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2FFC144A"/>
    <w:multiLevelType w:val="hybridMultilevel"/>
    <w:tmpl w:val="C4E4E42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57921"/>
    <w:multiLevelType w:val="hybridMultilevel"/>
    <w:tmpl w:val="69869A0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41E65E9D"/>
    <w:multiLevelType w:val="hybridMultilevel"/>
    <w:tmpl w:val="EBDACA3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736974"/>
    <w:multiLevelType w:val="hybridMultilevel"/>
    <w:tmpl w:val="F66671C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59DC2788"/>
    <w:multiLevelType w:val="hybridMultilevel"/>
    <w:tmpl w:val="EDA440F8"/>
    <w:lvl w:ilvl="0" w:tplc="DC4853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9F23E4F"/>
    <w:multiLevelType w:val="hybridMultilevel"/>
    <w:tmpl w:val="69869A0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7C8012B7"/>
    <w:multiLevelType w:val="hybridMultilevel"/>
    <w:tmpl w:val="B748B9CC"/>
    <w:lvl w:ilvl="0" w:tplc="61BE2656">
      <w:start w:val="1"/>
      <w:numFmt w:val="bullet"/>
      <w:lvlText w:val="–"/>
      <w:lvlJc w:val="left"/>
      <w:pPr>
        <w:ind w:left="786" w:hanging="360"/>
      </w:pPr>
      <w:rPr>
        <w:rFonts w:ascii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472989085">
    <w:abstractNumId w:val="6"/>
  </w:num>
  <w:num w:numId="2" w16cid:durableId="576281917">
    <w:abstractNumId w:val="5"/>
  </w:num>
  <w:num w:numId="3" w16cid:durableId="951131472">
    <w:abstractNumId w:val="9"/>
  </w:num>
  <w:num w:numId="4" w16cid:durableId="651568664">
    <w:abstractNumId w:val="7"/>
  </w:num>
  <w:num w:numId="5" w16cid:durableId="1546525837">
    <w:abstractNumId w:val="2"/>
  </w:num>
  <w:num w:numId="6" w16cid:durableId="213640857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82474900">
    <w:abstractNumId w:val="3"/>
  </w:num>
  <w:num w:numId="8" w16cid:durableId="2109035617">
    <w:abstractNumId w:val="4"/>
  </w:num>
  <w:num w:numId="9" w16cid:durableId="223807355">
    <w:abstractNumId w:val="1"/>
  </w:num>
  <w:num w:numId="10" w16cid:durableId="1424914254">
    <w:abstractNumId w:val="8"/>
  </w:num>
  <w:num w:numId="11" w16cid:durableId="20029247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1F95"/>
    <w:rsid w:val="0000510D"/>
    <w:rsid w:val="00036E5E"/>
    <w:rsid w:val="00045E35"/>
    <w:rsid w:val="00061C33"/>
    <w:rsid w:val="000D24FC"/>
    <w:rsid w:val="000D2A46"/>
    <w:rsid w:val="000D6052"/>
    <w:rsid w:val="000E7931"/>
    <w:rsid w:val="001362EC"/>
    <w:rsid w:val="00141F95"/>
    <w:rsid w:val="001C578C"/>
    <w:rsid w:val="001F3775"/>
    <w:rsid w:val="0024033A"/>
    <w:rsid w:val="002C7011"/>
    <w:rsid w:val="00313D8C"/>
    <w:rsid w:val="003903E5"/>
    <w:rsid w:val="003906CA"/>
    <w:rsid w:val="00394453"/>
    <w:rsid w:val="003B5B12"/>
    <w:rsid w:val="003D29CE"/>
    <w:rsid w:val="003D4B26"/>
    <w:rsid w:val="003D4F7B"/>
    <w:rsid w:val="003E785A"/>
    <w:rsid w:val="00410A94"/>
    <w:rsid w:val="00435A2B"/>
    <w:rsid w:val="0046367F"/>
    <w:rsid w:val="004674D7"/>
    <w:rsid w:val="004B1DF6"/>
    <w:rsid w:val="004B461B"/>
    <w:rsid w:val="004B5509"/>
    <w:rsid w:val="004C3742"/>
    <w:rsid w:val="004E09E5"/>
    <w:rsid w:val="00503BAD"/>
    <w:rsid w:val="0055614A"/>
    <w:rsid w:val="00583861"/>
    <w:rsid w:val="00590469"/>
    <w:rsid w:val="005A38C8"/>
    <w:rsid w:val="005B5957"/>
    <w:rsid w:val="005F501E"/>
    <w:rsid w:val="006032FE"/>
    <w:rsid w:val="00606164"/>
    <w:rsid w:val="006772ED"/>
    <w:rsid w:val="00686EB2"/>
    <w:rsid w:val="006A510B"/>
    <w:rsid w:val="006B5811"/>
    <w:rsid w:val="006B5C75"/>
    <w:rsid w:val="006C4B93"/>
    <w:rsid w:val="006D4F65"/>
    <w:rsid w:val="006E3956"/>
    <w:rsid w:val="006F7DB4"/>
    <w:rsid w:val="00700A4C"/>
    <w:rsid w:val="00726D54"/>
    <w:rsid w:val="007C4E25"/>
    <w:rsid w:val="00854424"/>
    <w:rsid w:val="00874A04"/>
    <w:rsid w:val="00884ED2"/>
    <w:rsid w:val="008A054E"/>
    <w:rsid w:val="008B4B93"/>
    <w:rsid w:val="008C7E8D"/>
    <w:rsid w:val="008F3FE9"/>
    <w:rsid w:val="00923C2A"/>
    <w:rsid w:val="00926ED2"/>
    <w:rsid w:val="009458E2"/>
    <w:rsid w:val="009654F9"/>
    <w:rsid w:val="009A13DC"/>
    <w:rsid w:val="009B7855"/>
    <w:rsid w:val="009F4DCF"/>
    <w:rsid w:val="00A22C7B"/>
    <w:rsid w:val="00A364BE"/>
    <w:rsid w:val="00A41017"/>
    <w:rsid w:val="00A524A8"/>
    <w:rsid w:val="00A704E5"/>
    <w:rsid w:val="00A7396C"/>
    <w:rsid w:val="00A75FEB"/>
    <w:rsid w:val="00AB1A4E"/>
    <w:rsid w:val="00AB630F"/>
    <w:rsid w:val="00AE1241"/>
    <w:rsid w:val="00AF1472"/>
    <w:rsid w:val="00AF36CF"/>
    <w:rsid w:val="00B17E3A"/>
    <w:rsid w:val="00B32B18"/>
    <w:rsid w:val="00B3477E"/>
    <w:rsid w:val="00B502C3"/>
    <w:rsid w:val="00BB25D5"/>
    <w:rsid w:val="00BE1D8F"/>
    <w:rsid w:val="00BF0EA1"/>
    <w:rsid w:val="00BF36C0"/>
    <w:rsid w:val="00C23796"/>
    <w:rsid w:val="00C44113"/>
    <w:rsid w:val="00C62C14"/>
    <w:rsid w:val="00C879B2"/>
    <w:rsid w:val="00C97D32"/>
    <w:rsid w:val="00CA6A3B"/>
    <w:rsid w:val="00CD1393"/>
    <w:rsid w:val="00CE5252"/>
    <w:rsid w:val="00D0403C"/>
    <w:rsid w:val="00D106DC"/>
    <w:rsid w:val="00D23F63"/>
    <w:rsid w:val="00D82ED9"/>
    <w:rsid w:val="00DB2688"/>
    <w:rsid w:val="00DF4151"/>
    <w:rsid w:val="00E03A4A"/>
    <w:rsid w:val="00E144DD"/>
    <w:rsid w:val="00E249D0"/>
    <w:rsid w:val="00E813A0"/>
    <w:rsid w:val="00E829BF"/>
    <w:rsid w:val="00E91D82"/>
    <w:rsid w:val="00EB29DE"/>
    <w:rsid w:val="00EC0470"/>
    <w:rsid w:val="00EC0FF7"/>
    <w:rsid w:val="00ED3851"/>
    <w:rsid w:val="00ED581C"/>
    <w:rsid w:val="00EE6269"/>
    <w:rsid w:val="00EE6D77"/>
    <w:rsid w:val="00F066A0"/>
    <w:rsid w:val="00F077E3"/>
    <w:rsid w:val="00F22BB6"/>
    <w:rsid w:val="00F546A3"/>
    <w:rsid w:val="00F85E9C"/>
    <w:rsid w:val="00FA11B1"/>
    <w:rsid w:val="00FB1507"/>
    <w:rsid w:val="00FE003A"/>
    <w:rsid w:val="00FF0EC8"/>
    <w:rsid w:val="00FF2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C5C03D"/>
  <w15:docId w15:val="{D9A20E01-300C-41ED-893F-8B79A7B20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 w:unhideWhenUsed="1"/>
    <w:lsdException w:name="List Bullet" w:semiHidden="1" w:unhideWhenUsed="1"/>
    <w:lsdException w:name="List Number" w:semiHidden="1" w:unhideWhenUsed="1"/>
    <w:lsdException w:name="List 2" w:locked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077E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4B1DF6"/>
    <w:pPr>
      <w:keepNext/>
      <w:autoSpaceDE w:val="0"/>
      <w:autoSpaceDN w:val="0"/>
      <w:ind w:firstLine="284"/>
      <w:outlineLv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4B1DF6"/>
    <w:rPr>
      <w:rFonts w:ascii="Times New Roman" w:hAnsi="Times New Roman" w:cs="Times New Roman"/>
      <w:sz w:val="24"/>
      <w:szCs w:val="24"/>
    </w:rPr>
  </w:style>
  <w:style w:type="paragraph" w:styleId="2">
    <w:name w:val="List 2"/>
    <w:basedOn w:val="a0"/>
    <w:uiPriority w:val="99"/>
    <w:semiHidden/>
    <w:rsid w:val="004B1DF6"/>
    <w:pPr>
      <w:ind w:left="566" w:hanging="283"/>
    </w:pPr>
  </w:style>
  <w:style w:type="paragraph" w:styleId="a4">
    <w:name w:val="List Paragraph"/>
    <w:basedOn w:val="a0"/>
    <w:uiPriority w:val="99"/>
    <w:qFormat/>
    <w:rsid w:val="004B1DF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5">
    <w:name w:val="список с точками"/>
    <w:basedOn w:val="a0"/>
    <w:uiPriority w:val="99"/>
    <w:rsid w:val="004B1DF6"/>
    <w:pPr>
      <w:tabs>
        <w:tab w:val="num" w:pos="900"/>
      </w:tabs>
      <w:spacing w:line="312" w:lineRule="auto"/>
      <w:ind w:left="900" w:hanging="360"/>
      <w:jc w:val="both"/>
    </w:pPr>
  </w:style>
  <w:style w:type="paragraph" w:customStyle="1" w:styleId="a6">
    <w:name w:val="Для таблиц"/>
    <w:basedOn w:val="a0"/>
    <w:uiPriority w:val="99"/>
    <w:rsid w:val="004B1DF6"/>
  </w:style>
  <w:style w:type="character" w:customStyle="1" w:styleId="apple-style-span">
    <w:name w:val="apple-style-span"/>
    <w:basedOn w:val="a1"/>
    <w:uiPriority w:val="99"/>
    <w:rsid w:val="004B1DF6"/>
    <w:rPr>
      <w:rFonts w:cs="Times New Roman"/>
    </w:rPr>
  </w:style>
  <w:style w:type="table" w:styleId="a7">
    <w:name w:val="Table Grid"/>
    <w:basedOn w:val="a2"/>
    <w:uiPriority w:val="99"/>
    <w:rsid w:val="004B1DF6"/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Hyperlink"/>
    <w:basedOn w:val="a1"/>
    <w:uiPriority w:val="99"/>
    <w:semiHidden/>
    <w:rsid w:val="004B1DF6"/>
    <w:rPr>
      <w:rFonts w:ascii="Arial" w:hAnsi="Arial" w:cs="Times New Roman"/>
      <w:color w:val="0033CC"/>
      <w:u w:val="none"/>
      <w:effect w:val="none"/>
    </w:rPr>
  </w:style>
  <w:style w:type="character" w:customStyle="1" w:styleId="apple-converted-space">
    <w:name w:val="apple-converted-space"/>
    <w:uiPriority w:val="99"/>
    <w:rsid w:val="004B1DF6"/>
  </w:style>
  <w:style w:type="paragraph" w:styleId="20">
    <w:name w:val="Body Text 2"/>
    <w:basedOn w:val="a0"/>
    <w:link w:val="21"/>
    <w:uiPriority w:val="99"/>
    <w:rsid w:val="004B1DF6"/>
    <w:pPr>
      <w:spacing w:after="120" w:line="480" w:lineRule="auto"/>
    </w:pPr>
    <w:rPr>
      <w:sz w:val="20"/>
      <w:szCs w:val="20"/>
    </w:rPr>
  </w:style>
  <w:style w:type="character" w:customStyle="1" w:styleId="21">
    <w:name w:val="Основной текст 2 Знак"/>
    <w:basedOn w:val="a1"/>
    <w:link w:val="20"/>
    <w:uiPriority w:val="99"/>
    <w:locked/>
    <w:rsid w:val="004B1DF6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0"/>
    <w:link w:val="aa"/>
    <w:uiPriority w:val="99"/>
    <w:semiHidden/>
    <w:rsid w:val="004B1DF6"/>
    <w:pPr>
      <w:widowControl w:val="0"/>
      <w:tabs>
        <w:tab w:val="center" w:pos="4677"/>
        <w:tab w:val="right" w:pos="9355"/>
      </w:tabs>
      <w:ind w:firstLine="400"/>
      <w:jc w:val="both"/>
    </w:pPr>
  </w:style>
  <w:style w:type="character" w:customStyle="1" w:styleId="aa">
    <w:name w:val="Верхний колонтитул Знак"/>
    <w:basedOn w:val="a1"/>
    <w:link w:val="a9"/>
    <w:uiPriority w:val="99"/>
    <w:semiHidden/>
    <w:locked/>
    <w:rsid w:val="004B1DF6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rsid w:val="004B1DF6"/>
    <w:pPr>
      <w:widowControl w:val="0"/>
      <w:tabs>
        <w:tab w:val="center" w:pos="4677"/>
        <w:tab w:val="right" w:pos="9355"/>
      </w:tabs>
      <w:ind w:firstLine="400"/>
      <w:jc w:val="both"/>
    </w:pPr>
  </w:style>
  <w:style w:type="character" w:customStyle="1" w:styleId="ac">
    <w:name w:val="Нижний колонтитул Знак"/>
    <w:basedOn w:val="a1"/>
    <w:link w:val="ab"/>
    <w:uiPriority w:val="99"/>
    <w:locked/>
    <w:rsid w:val="004B1DF6"/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1"/>
    <w:uiPriority w:val="99"/>
    <w:rsid w:val="004B1DF6"/>
    <w:rPr>
      <w:rFonts w:cs="Times New Roman"/>
    </w:rPr>
  </w:style>
  <w:style w:type="paragraph" w:styleId="ae">
    <w:name w:val="List"/>
    <w:basedOn w:val="a0"/>
    <w:uiPriority w:val="99"/>
    <w:rsid w:val="004B1DF6"/>
    <w:pPr>
      <w:ind w:left="283" w:hanging="283"/>
    </w:pPr>
  </w:style>
  <w:style w:type="paragraph" w:styleId="af">
    <w:name w:val="Body Text"/>
    <w:aliases w:val="Знак"/>
    <w:basedOn w:val="a0"/>
    <w:link w:val="af0"/>
    <w:uiPriority w:val="99"/>
    <w:rsid w:val="004B1DF6"/>
    <w:pPr>
      <w:spacing w:after="120"/>
    </w:pPr>
  </w:style>
  <w:style w:type="character" w:customStyle="1" w:styleId="af0">
    <w:name w:val="Основной текст Знак"/>
    <w:aliases w:val="Знак Знак"/>
    <w:basedOn w:val="a1"/>
    <w:link w:val="af"/>
    <w:uiPriority w:val="99"/>
    <w:locked/>
    <w:rsid w:val="004B1DF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4B1DF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a">
    <w:name w:val="Перечисление для таблиц"/>
    <w:basedOn w:val="a0"/>
    <w:uiPriority w:val="99"/>
    <w:rsid w:val="009B7855"/>
    <w:pPr>
      <w:numPr>
        <w:numId w:val="6"/>
      </w:numPr>
      <w:tabs>
        <w:tab w:val="left" w:pos="227"/>
      </w:tabs>
      <w:ind w:left="227" w:hanging="227"/>
      <w:jc w:val="both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9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0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0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0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0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0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0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0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0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0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0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678</Words>
  <Characters>3865</Characters>
  <Application>Microsoft Office Word</Application>
  <DocSecurity>0</DocSecurity>
  <Lines>32</Lines>
  <Paragraphs>9</Paragraphs>
  <ScaleCrop>false</ScaleCrop>
  <Company/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 Администратор</cp:lastModifiedBy>
  <cp:revision>36</cp:revision>
  <cp:lastPrinted>2017-02-27T03:06:00Z</cp:lastPrinted>
  <dcterms:created xsi:type="dcterms:W3CDTF">2015-03-23T04:32:00Z</dcterms:created>
  <dcterms:modified xsi:type="dcterms:W3CDTF">2026-05-15T09:41:00Z</dcterms:modified>
</cp:coreProperties>
</file>